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131"/>
      </w:tblGrid>
      <w:tr w:rsidR="00A30E8F" w:rsidRPr="00534EAD" w14:paraId="430701EF" w14:textId="77777777" w:rsidTr="00A30E8F">
        <w:tc>
          <w:tcPr>
            <w:tcW w:w="1975" w:type="dxa"/>
            <w:shd w:val="clear" w:color="auto" w:fill="auto"/>
          </w:tcPr>
          <w:p w14:paraId="66BA9FEC" w14:textId="77777777" w:rsidR="00A30E8F" w:rsidRPr="00534EAD" w:rsidRDefault="00A30E8F" w:rsidP="00534EA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5A7C70" wp14:editId="4043C82C">
                  <wp:extent cx="862530" cy="739140"/>
                  <wp:effectExtent l="0" t="0" r="0" b="381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29" cy="74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shd w:val="clear" w:color="auto" w:fill="auto"/>
            <w:vAlign w:val="center"/>
          </w:tcPr>
          <w:p w14:paraId="4852CAAE" w14:textId="3BB1A1FB" w:rsidR="00A30E8F" w:rsidRPr="00681C0E" w:rsidRDefault="00A30E8F" w:rsidP="00681C0E">
            <w:pPr>
              <w:pStyle w:val="Heading1"/>
              <w:spacing w:after="20"/>
              <w:jc w:val="left"/>
              <w:rPr>
                <w:rFonts w:ascii="Merriweather" w:hAnsi="Merriweather" w:cs="Calibri"/>
                <w:b/>
                <w:sz w:val="30"/>
                <w:szCs w:val="30"/>
              </w:rPr>
            </w:pPr>
            <w:r w:rsidRPr="00681C0E">
              <w:rPr>
                <w:rFonts w:ascii="Merriweather" w:hAnsi="Merriweather" w:cs="Calibri"/>
                <w:b/>
                <w:sz w:val="30"/>
                <w:szCs w:val="30"/>
              </w:rPr>
              <w:t>Delaware County Regional Planning Commission</w:t>
            </w:r>
          </w:p>
          <w:p w14:paraId="3A5C772B" w14:textId="77777777" w:rsidR="00681C0E" w:rsidRDefault="00A30E8F" w:rsidP="00681C0E">
            <w:pPr>
              <w:pStyle w:val="Heading3"/>
              <w:spacing w:after="2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681C0E">
              <w:rPr>
                <w:rFonts w:ascii="Merriweather" w:hAnsi="Merriweather" w:cs="Calibri"/>
                <w:sz w:val="24"/>
                <w:szCs w:val="24"/>
              </w:rPr>
              <w:t xml:space="preserve">GIS </w:t>
            </w:r>
            <w:r w:rsidR="009030D0" w:rsidRPr="00681C0E">
              <w:rPr>
                <w:rFonts w:ascii="Merriweather" w:hAnsi="Merriweather" w:cs="Calibri"/>
                <w:sz w:val="24"/>
                <w:szCs w:val="24"/>
              </w:rPr>
              <w:t xml:space="preserve">Map </w:t>
            </w:r>
            <w:r w:rsidRPr="00681C0E">
              <w:rPr>
                <w:rFonts w:ascii="Merriweather" w:hAnsi="Merriweather" w:cs="Calibri"/>
                <w:sz w:val="24"/>
                <w:szCs w:val="24"/>
              </w:rPr>
              <w:t>Print Order Form</w:t>
            </w:r>
            <w:r w:rsidR="001F2005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14:paraId="1A7CDBC0" w14:textId="08BA01FD" w:rsidR="00A30E8F" w:rsidRPr="00A30E8F" w:rsidRDefault="00681C0E" w:rsidP="00681C0E">
            <w:pPr>
              <w:pStyle w:val="Heading3"/>
              <w:spacing w:after="20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/>
                <w:color w:val="FF0000"/>
                <w:sz w:val="24"/>
                <w:szCs w:val="24"/>
              </w:rPr>
              <w:t>Please do not send payment with an order without calling first.</w:t>
            </w:r>
          </w:p>
        </w:tc>
      </w:tr>
    </w:tbl>
    <w:p w14:paraId="3D981599" w14:textId="51EEC026" w:rsidR="00E80685" w:rsidRDefault="00E80685" w:rsidP="00F6331D">
      <w:pPr>
        <w:ind w:left="-187"/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610"/>
        <w:gridCol w:w="900"/>
        <w:gridCol w:w="1253"/>
        <w:gridCol w:w="3368"/>
      </w:tblGrid>
      <w:tr w:rsidR="009F100F" w:rsidRPr="00534EAD" w14:paraId="0CD13924" w14:textId="77777777" w:rsidTr="00A30E8F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0E8163C7" w14:textId="37EF3C89" w:rsidR="009F100F" w:rsidRPr="00534EAD" w:rsidRDefault="00A30E8F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Customer Name</w:t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14:paraId="14DD90ED" w14:textId="4A64A665" w:rsidR="009F100F" w:rsidRPr="00C83F14" w:rsidRDefault="009F100F" w:rsidP="00320D64">
            <w:pPr>
              <w:widowControl w:val="0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130DA074" w14:textId="74F51899" w:rsidR="009F100F" w:rsidRPr="00534EAD" w:rsidRDefault="00A30E8F" w:rsidP="00320D64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1801EF">
              <w:rPr>
                <w:rFonts w:ascii="Calibri" w:hAnsi="Calibri" w:cs="Calibri"/>
                <w:b/>
              </w:rPr>
              <w:t>ate</w:t>
            </w:r>
            <w:r w:rsidR="00C83F14">
              <w:rPr>
                <w:rFonts w:ascii="Calibri" w:hAnsi="Calibri" w:cs="Calibri"/>
                <w:iCs/>
                <w:sz w:val="20"/>
              </w:rPr>
              <w:t xml:space="preserve"> </w:t>
            </w:r>
          </w:p>
        </w:tc>
      </w:tr>
      <w:tr w:rsidR="00A30E8F" w:rsidRPr="00534EAD" w14:paraId="4DFB3108" w14:textId="77777777" w:rsidTr="003C529A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5189D9FE" w14:textId="2A409FBB" w:rsidR="00A30E8F" w:rsidRPr="00534EAD" w:rsidRDefault="00A30E8F" w:rsidP="00320D64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8131" w:type="dxa"/>
            <w:gridSpan w:val="4"/>
            <w:shd w:val="clear" w:color="auto" w:fill="auto"/>
            <w:vAlign w:val="center"/>
          </w:tcPr>
          <w:p w14:paraId="3C637137" w14:textId="283E6FEB" w:rsidR="00A30E8F" w:rsidRPr="00C83F14" w:rsidRDefault="00A30E8F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 w:rsidR="00A30E8F" w:rsidRPr="00534EAD" w14:paraId="2A62B3D8" w14:textId="77777777" w:rsidTr="003C529A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534CC6C9" w14:textId="77777777" w:rsidR="00A30E8F" w:rsidRDefault="00A30E8F" w:rsidP="00320D64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8131" w:type="dxa"/>
            <w:gridSpan w:val="4"/>
            <w:shd w:val="clear" w:color="auto" w:fill="auto"/>
            <w:vAlign w:val="center"/>
          </w:tcPr>
          <w:p w14:paraId="4372E908" w14:textId="0BAA0549" w:rsidR="00A30E8F" w:rsidRPr="00C83F14" w:rsidRDefault="00A30E8F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 w:rsidR="00D444ED" w:rsidRPr="00534EAD" w14:paraId="4F441835" w14:textId="77777777" w:rsidTr="00D444ED">
        <w:trPr>
          <w:trHeight w:val="317"/>
        </w:trPr>
        <w:tc>
          <w:tcPr>
            <w:tcW w:w="1975" w:type="dxa"/>
            <w:shd w:val="clear" w:color="auto" w:fill="auto"/>
            <w:vAlign w:val="center"/>
          </w:tcPr>
          <w:p w14:paraId="15BDB203" w14:textId="5EEAAD27" w:rsidR="00D444ED" w:rsidRDefault="00D444ED" w:rsidP="00320D64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0AAEB1D" w14:textId="2C7910F3" w:rsidR="00D444ED" w:rsidRPr="00C83F14" w:rsidRDefault="00D444ED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D72A0F" w14:textId="23B58DB5" w:rsidR="00D444ED" w:rsidRPr="00534EAD" w:rsidRDefault="00D444ED" w:rsidP="00320D64">
            <w:pPr>
              <w:widowControl w:val="0"/>
              <w:rPr>
                <w:rFonts w:ascii="Calibri" w:hAnsi="Calibri" w:cs="Calibri"/>
              </w:rPr>
            </w:pPr>
            <w:r w:rsidRPr="00D444ED">
              <w:rPr>
                <w:rFonts w:ascii="Calibri" w:hAnsi="Calibri" w:cs="Calibri"/>
              </w:rPr>
              <w:t>E-mail</w:t>
            </w: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14:paraId="2962D2F7" w14:textId="1974B3DB" w:rsidR="00D444ED" w:rsidRPr="00534EAD" w:rsidRDefault="00C83F14" w:rsidP="00320D64">
            <w:pPr>
              <w:widowControl w:val="0"/>
              <w:rPr>
                <w:rFonts w:ascii="Calibri" w:hAnsi="Calibri" w:cs="Calibri"/>
              </w:rPr>
            </w:pPr>
            <w:r w:rsidRPr="00C83F14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3894E8E2" w14:textId="7D78B7C8"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430"/>
        <w:gridCol w:w="1710"/>
        <w:gridCol w:w="1381"/>
      </w:tblGrid>
      <w:tr w:rsidR="00C66F16" w:rsidRPr="00534EAD" w14:paraId="380A6BFC" w14:textId="77777777" w:rsidTr="00C412A3">
        <w:trPr>
          <w:trHeight w:val="317"/>
        </w:trPr>
        <w:tc>
          <w:tcPr>
            <w:tcW w:w="4585" w:type="dxa"/>
            <w:shd w:val="clear" w:color="auto" w:fill="auto"/>
            <w:vAlign w:val="center"/>
          </w:tcPr>
          <w:p w14:paraId="5E1030FF" w14:textId="33999432" w:rsidR="00C66F16" w:rsidRPr="00534EAD" w:rsidRDefault="00C66F16" w:rsidP="00C412A3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Description</w:t>
            </w:r>
            <w:r w:rsidR="001801EF">
              <w:rPr>
                <w:rFonts w:ascii="Calibri" w:hAnsi="Calibri" w:cs="Calibri"/>
                <w:b/>
              </w:rPr>
              <w:t xml:space="preserve"> and/or custom layers</w:t>
            </w:r>
            <w:r w:rsidR="00C412A3" w:rsidRPr="00C412A3">
              <w:rPr>
                <w:rFonts w:ascii="Calibri" w:hAnsi="Calibri" w:cs="Calibri"/>
                <w:bCs/>
                <w:sz w:val="20"/>
              </w:rPr>
              <w:t xml:space="preserve">  </w:t>
            </w:r>
            <w:r w:rsidRPr="00C412A3">
              <w:rPr>
                <w:rFonts w:ascii="Calibri" w:hAnsi="Calibri" w:cs="Calibri"/>
                <w:bCs/>
                <w:sz w:val="20"/>
              </w:rPr>
              <w:t>(see below)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8731E1" w14:textId="71919EC6" w:rsidR="00C66F16" w:rsidRPr="00C66F16" w:rsidRDefault="00C66F16" w:rsidP="00320D64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C66F16">
              <w:rPr>
                <w:rFonts w:ascii="Calibri" w:hAnsi="Calibri" w:cs="Calibri"/>
                <w:b/>
                <w:bCs/>
                <w:sz w:val="20"/>
              </w:rPr>
              <w:t>Size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917248" w14:textId="7CB35B1A" w:rsidR="00C66F16" w:rsidRPr="00C66F16" w:rsidRDefault="00C66F16" w:rsidP="00320D64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C66F16">
              <w:rPr>
                <w:rFonts w:ascii="Calibri" w:hAnsi="Calibri" w:cs="Calibri"/>
                <w:b/>
                <w:bCs/>
                <w:sz w:val="20"/>
              </w:rPr>
              <w:t>Colo</w:t>
            </w:r>
            <w:r>
              <w:rPr>
                <w:rFonts w:ascii="Calibri" w:hAnsi="Calibri" w:cs="Calibri"/>
                <w:b/>
                <w:bCs/>
                <w:sz w:val="20"/>
              </w:rPr>
              <w:t>r</w:t>
            </w:r>
            <w:r w:rsidRPr="00C66F16">
              <w:rPr>
                <w:rFonts w:ascii="Calibri" w:hAnsi="Calibri" w:cs="Calibri"/>
                <w:b/>
                <w:bCs/>
                <w:sz w:val="20"/>
              </w:rPr>
              <w:t>/BW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1EEFA70" w14:textId="6765A83C" w:rsidR="00C66F16" w:rsidRPr="00C66F16" w:rsidRDefault="00C66F16" w:rsidP="00320D64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C66F16">
              <w:rPr>
                <w:rFonts w:ascii="Calibri" w:hAnsi="Calibri" w:cs="Calibri"/>
                <w:b/>
                <w:bCs/>
                <w:sz w:val="20"/>
              </w:rPr>
              <w:t>No. of Copies</w:t>
            </w:r>
          </w:p>
        </w:tc>
      </w:tr>
      <w:tr w:rsidR="00C66F16" w:rsidRPr="00534EAD" w14:paraId="1E7FF0D8" w14:textId="77777777" w:rsidTr="008C51D9">
        <w:trPr>
          <w:trHeight w:val="878"/>
        </w:trPr>
        <w:tc>
          <w:tcPr>
            <w:tcW w:w="4585" w:type="dxa"/>
            <w:shd w:val="clear" w:color="auto" w:fill="auto"/>
            <w:vAlign w:val="center"/>
          </w:tcPr>
          <w:p w14:paraId="02DD7F76" w14:textId="3A4EA04D" w:rsidR="00C66F16" w:rsidRPr="00534EAD" w:rsidRDefault="00C66F16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9A269AF" w14:textId="1FD670B0" w:rsidR="00C66F16" w:rsidRDefault="00C66F16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8 ½ x 11</w:t>
            </w:r>
            <w:r w:rsidR="00C412A3">
              <w:rPr>
                <w:rFonts w:ascii="Calibri" w:hAnsi="Calibri" w:cs="Calibri"/>
                <w:sz w:val="20"/>
              </w:rPr>
              <w:t xml:space="preserve">     </w:t>
            </w:r>
            <w:r w:rsidR="00C412A3" w:rsidRPr="00C412A3">
              <w:rPr>
                <w:rFonts w:ascii="ESRI AMFM Electric" w:hAnsi="ESRI AMFM Electric" w:cs="Calibri"/>
                <w:sz w:val="20"/>
              </w:rPr>
              <w:t>%</w:t>
            </w:r>
            <w:r w:rsidR="00C412A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11 x 17</w:t>
            </w:r>
          </w:p>
          <w:p w14:paraId="2912ED53" w14:textId="1F016BB9" w:rsidR="00C66F16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C66F16">
              <w:rPr>
                <w:rFonts w:ascii="Calibri" w:hAnsi="Calibri" w:cs="Calibri"/>
                <w:sz w:val="20"/>
              </w:rPr>
              <w:t>24 x 36</w:t>
            </w: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_________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274252" w14:textId="1D0AC34C" w:rsidR="00C66F16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Color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B&amp;W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B44321" w14:textId="256412F1" w:rsidR="00C66F16" w:rsidRPr="00534EAD" w:rsidRDefault="00C66F16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tr w:rsidR="00C412A3" w:rsidRPr="00534EAD" w14:paraId="481AA09A" w14:textId="77777777" w:rsidTr="008C51D9">
        <w:trPr>
          <w:trHeight w:val="878"/>
        </w:trPr>
        <w:tc>
          <w:tcPr>
            <w:tcW w:w="4585" w:type="dxa"/>
            <w:shd w:val="clear" w:color="auto" w:fill="auto"/>
            <w:vAlign w:val="center"/>
          </w:tcPr>
          <w:p w14:paraId="2D474AF7" w14:textId="529A822F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bookmarkStart w:id="0" w:name="_Hlk50714078"/>
          </w:p>
        </w:tc>
        <w:tc>
          <w:tcPr>
            <w:tcW w:w="2430" w:type="dxa"/>
            <w:shd w:val="clear" w:color="auto" w:fill="auto"/>
            <w:vAlign w:val="center"/>
          </w:tcPr>
          <w:p w14:paraId="17DA5A82" w14:textId="77777777" w:rsidR="00C412A3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8 ½ x 11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11 x 17</w:t>
            </w:r>
          </w:p>
          <w:p w14:paraId="4CB8CFB5" w14:textId="2ECEFD2D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24 x 36  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_________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052BC4" w14:textId="55D379EB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Color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B&amp;W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313C288" w14:textId="712AAD11" w:rsidR="00C412A3" w:rsidRPr="00534EAD" w:rsidRDefault="00C412A3" w:rsidP="00C412A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  <w:bookmarkEnd w:id="0"/>
      <w:tr w:rsidR="00D36CCB" w:rsidRPr="00534EAD" w14:paraId="3363FB9A" w14:textId="77777777" w:rsidTr="009319A8">
        <w:trPr>
          <w:trHeight w:val="878"/>
        </w:trPr>
        <w:tc>
          <w:tcPr>
            <w:tcW w:w="4585" w:type="dxa"/>
            <w:shd w:val="clear" w:color="auto" w:fill="auto"/>
            <w:vAlign w:val="center"/>
          </w:tcPr>
          <w:p w14:paraId="2FB99B86" w14:textId="4549B76B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E904143" w14:textId="77777777" w:rsidR="00D36CCB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8 ½ x 11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11 x 17</w:t>
            </w:r>
          </w:p>
          <w:p w14:paraId="7F24A285" w14:textId="77777777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24 x 36  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_________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7BB9D5" w14:textId="77777777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Color     </w:t>
            </w:r>
            <w:r w:rsidRPr="00C412A3">
              <w:rPr>
                <w:rFonts w:ascii="ESRI AMFM Electric" w:hAnsi="ESRI AMFM Electric" w:cs="Calibri"/>
                <w:sz w:val="20"/>
              </w:rPr>
              <w:t>%</w:t>
            </w:r>
            <w:r>
              <w:rPr>
                <w:rFonts w:ascii="Calibri" w:hAnsi="Calibri" w:cs="Calibri"/>
                <w:sz w:val="20"/>
              </w:rPr>
              <w:t xml:space="preserve"> B&amp;W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495016A" w14:textId="7DA3B673" w:rsidR="00D36CCB" w:rsidRPr="00534EAD" w:rsidRDefault="00D36CCB" w:rsidP="009319A8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</w:tbl>
    <w:p w14:paraId="40901730" w14:textId="0F41193B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985"/>
      </w:tblGrid>
      <w:tr w:rsidR="00C412A3" w:rsidRPr="00534EAD" w14:paraId="634505CB" w14:textId="77777777" w:rsidTr="00344C90">
        <w:trPr>
          <w:trHeight w:val="644"/>
        </w:trPr>
        <w:tc>
          <w:tcPr>
            <w:tcW w:w="1111" w:type="dxa"/>
            <w:shd w:val="clear" w:color="auto" w:fill="auto"/>
            <w:vAlign w:val="center"/>
          </w:tcPr>
          <w:p w14:paraId="691B1E31" w14:textId="79536340" w:rsidR="00C412A3" w:rsidRPr="00534EAD" w:rsidRDefault="00C412A3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Common layers</w:t>
            </w:r>
            <w:r w:rsidR="008A74E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995" w:type="dxa"/>
            <w:shd w:val="clear" w:color="auto" w:fill="auto"/>
            <w:vAlign w:val="center"/>
          </w:tcPr>
          <w:p w14:paraId="50623982" w14:textId="0D44C724" w:rsidR="00C412A3" w:rsidRPr="003A3E8E" w:rsidRDefault="0007131F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General</w:t>
            </w:r>
            <w:r w:rsidR="00C412A3" w:rsidRPr="003A3E8E">
              <w:rPr>
                <w:rFonts w:ascii="Calibri" w:hAnsi="Calibri" w:cs="Calibri"/>
                <w:sz w:val="20"/>
              </w:rPr>
              <w:t>: Aerial</w:t>
            </w:r>
            <w:r>
              <w:rPr>
                <w:rFonts w:ascii="Calibri" w:hAnsi="Calibri" w:cs="Calibri"/>
                <w:sz w:val="20"/>
              </w:rPr>
              <w:t xml:space="preserve"> photo</w:t>
            </w:r>
            <w:r w:rsidR="00C412A3" w:rsidRPr="003A3E8E">
              <w:rPr>
                <w:rFonts w:ascii="Calibri" w:hAnsi="Calibri" w:cs="Calibri"/>
                <w:sz w:val="20"/>
              </w:rPr>
              <w:t>, Parcels, Roads, Twp and Muni Boundaries, School Districts, Zip Codes</w:t>
            </w:r>
            <w:r w:rsidR="008A74EA" w:rsidRPr="003A3E8E">
              <w:rPr>
                <w:rFonts w:ascii="Calibri" w:hAnsi="Calibri" w:cs="Calibri"/>
                <w:sz w:val="20"/>
              </w:rPr>
              <w:t>, any other data shown on the Auditor’s website</w:t>
            </w:r>
            <w:r w:rsidR="00C412A3" w:rsidRPr="003A3E8E">
              <w:rPr>
                <w:rFonts w:ascii="Calibri" w:hAnsi="Calibri" w:cs="Calibri"/>
                <w:sz w:val="20"/>
              </w:rPr>
              <w:t xml:space="preserve">. </w:t>
            </w:r>
            <w:r w:rsidR="00C412A3" w:rsidRPr="003A3E8E">
              <w:rPr>
                <w:rFonts w:ascii="Calibri" w:hAnsi="Calibri" w:cs="Calibri"/>
                <w:sz w:val="20"/>
              </w:rPr>
              <w:br/>
            </w:r>
            <w:r w:rsidR="00C412A3" w:rsidRPr="003A3E8E">
              <w:rPr>
                <w:rFonts w:ascii="Calibri" w:hAnsi="Calibri" w:cs="Calibri"/>
                <w:b/>
                <w:bCs/>
                <w:sz w:val="20"/>
              </w:rPr>
              <w:t>Environmental</w:t>
            </w:r>
            <w:r w:rsidR="00C412A3" w:rsidRPr="003A3E8E">
              <w:rPr>
                <w:rFonts w:ascii="Calibri" w:hAnsi="Calibri" w:cs="Calibri"/>
                <w:sz w:val="20"/>
              </w:rPr>
              <w:t>: Contours</w:t>
            </w:r>
            <w:r>
              <w:rPr>
                <w:rFonts w:ascii="Calibri" w:hAnsi="Calibri" w:cs="Calibri"/>
                <w:sz w:val="20"/>
              </w:rPr>
              <w:t xml:space="preserve"> (topography)</w:t>
            </w:r>
            <w:r w:rsidR="00C412A3" w:rsidRPr="003A3E8E">
              <w:rPr>
                <w:rFonts w:ascii="Calibri" w:hAnsi="Calibri" w:cs="Calibri"/>
                <w:sz w:val="20"/>
              </w:rPr>
              <w:t xml:space="preserve">, Soils, Floodplains, Streams. </w:t>
            </w:r>
            <w:r w:rsidR="00C412A3" w:rsidRPr="003A3E8E">
              <w:rPr>
                <w:rFonts w:ascii="Calibri" w:hAnsi="Calibri" w:cs="Calibri"/>
                <w:sz w:val="20"/>
              </w:rPr>
              <w:br/>
            </w:r>
            <w:r w:rsidR="00C412A3" w:rsidRPr="003A3E8E">
              <w:rPr>
                <w:rFonts w:ascii="Calibri" w:hAnsi="Calibri" w:cs="Calibri"/>
                <w:b/>
                <w:bCs/>
                <w:sz w:val="20"/>
              </w:rPr>
              <w:t>Utilities</w:t>
            </w:r>
            <w:r w:rsidR="00C412A3" w:rsidRPr="003A3E8E">
              <w:rPr>
                <w:rFonts w:ascii="Calibri" w:hAnsi="Calibri" w:cs="Calibri"/>
                <w:sz w:val="20"/>
              </w:rPr>
              <w:t xml:space="preserve">: Sewer Lines, Del-Co Water Lines, Major </w:t>
            </w:r>
            <w:proofErr w:type="spellStart"/>
            <w:r w:rsidR="00C412A3" w:rsidRPr="003A3E8E">
              <w:rPr>
                <w:rFonts w:ascii="Calibri" w:hAnsi="Calibri" w:cs="Calibri"/>
                <w:sz w:val="20"/>
              </w:rPr>
              <w:t>Gasline</w:t>
            </w:r>
            <w:r>
              <w:rPr>
                <w:rFonts w:ascii="Calibri" w:hAnsi="Calibri" w:cs="Calibri"/>
                <w:sz w:val="20"/>
              </w:rPr>
              <w:t>s</w:t>
            </w:r>
            <w:proofErr w:type="spellEnd"/>
            <w:r w:rsidR="00C412A3" w:rsidRPr="003A3E8E">
              <w:rPr>
                <w:rFonts w:ascii="Calibri" w:hAnsi="Calibri" w:cs="Calibri"/>
                <w:sz w:val="20"/>
              </w:rPr>
              <w:t xml:space="preserve">. </w:t>
            </w:r>
            <w:r w:rsidR="00C412A3" w:rsidRPr="003A3E8E">
              <w:rPr>
                <w:rFonts w:ascii="Calibri" w:hAnsi="Calibri" w:cs="Calibri"/>
                <w:sz w:val="20"/>
              </w:rPr>
              <w:br/>
            </w:r>
            <w:r w:rsidR="00C412A3" w:rsidRPr="003A3E8E">
              <w:rPr>
                <w:rFonts w:ascii="Calibri" w:hAnsi="Calibri" w:cs="Calibri"/>
                <w:b/>
                <w:bCs/>
                <w:sz w:val="20"/>
              </w:rPr>
              <w:t>RPC-managed:</w:t>
            </w:r>
            <w:r w:rsidR="00C412A3" w:rsidRPr="003A3E8E">
              <w:rPr>
                <w:rFonts w:ascii="Calibri" w:hAnsi="Calibri" w:cs="Calibri"/>
                <w:sz w:val="20"/>
              </w:rPr>
              <w:t xml:space="preserve"> </w:t>
            </w:r>
            <w:r w:rsidR="008C51D9" w:rsidRPr="003A3E8E">
              <w:rPr>
                <w:rFonts w:ascii="Calibri" w:hAnsi="Calibri" w:cs="Calibri"/>
                <w:sz w:val="20"/>
              </w:rPr>
              <w:t xml:space="preserve">Proposed subdivisions, Subdivision proposed roads, Local proposed roads, Sidewalks and wider paths, </w:t>
            </w:r>
            <w:r w:rsidR="008A74EA" w:rsidRPr="003A3E8E">
              <w:rPr>
                <w:rFonts w:ascii="Calibri" w:hAnsi="Calibri" w:cs="Calibri"/>
                <w:sz w:val="20"/>
              </w:rPr>
              <w:t xml:space="preserve">Historical Features, </w:t>
            </w:r>
            <w:r>
              <w:rPr>
                <w:rFonts w:ascii="Calibri" w:hAnsi="Calibri" w:cs="Calibri"/>
                <w:sz w:val="20"/>
              </w:rPr>
              <w:t xml:space="preserve">Zoning, </w:t>
            </w:r>
            <w:r w:rsidR="008C51D9" w:rsidRPr="003A3E8E">
              <w:rPr>
                <w:rFonts w:ascii="Calibri" w:hAnsi="Calibri" w:cs="Calibri"/>
                <w:sz w:val="20"/>
              </w:rPr>
              <w:t xml:space="preserve">etc. </w:t>
            </w:r>
            <w:r w:rsidR="00C412A3" w:rsidRPr="003A3E8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76D963C5" w14:textId="77777777" w:rsidR="00D36CCB" w:rsidRDefault="00D36CCB" w:rsidP="00320D64">
      <w:pPr>
        <w:rPr>
          <w:rFonts w:ascii="Garamond" w:hAnsi="Garamond"/>
          <w:sz w:val="22"/>
        </w:rPr>
      </w:pPr>
    </w:p>
    <w:tbl>
      <w:tblPr>
        <w:tblStyle w:val="TableGrid"/>
        <w:tblpPr w:leftFromText="180" w:rightFromText="180" w:vertAnchor="text" w:tblpX="-185" w:tblpY="7"/>
        <w:tblW w:w="10535" w:type="dxa"/>
        <w:tblLook w:val="04A0" w:firstRow="1" w:lastRow="0" w:firstColumn="1" w:lastColumn="0" w:noHBand="0" w:noVBand="1"/>
      </w:tblPr>
      <w:tblGrid>
        <w:gridCol w:w="1355"/>
        <w:gridCol w:w="2330"/>
        <w:gridCol w:w="2520"/>
        <w:gridCol w:w="4330"/>
      </w:tblGrid>
      <w:tr w:rsidR="00D36CCB" w:rsidRPr="00805612" w14:paraId="7B7CB60C" w14:textId="77777777" w:rsidTr="0007131F">
        <w:tc>
          <w:tcPr>
            <w:tcW w:w="1355" w:type="dxa"/>
          </w:tcPr>
          <w:p w14:paraId="2C9759E0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14:paraId="455FC157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Non-RPC Members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588EDB7" w14:textId="533F511C" w:rsidR="00D36CCB" w:rsidRPr="003A3E8E" w:rsidRDefault="0007131F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RPC </w:t>
            </w:r>
            <w:r w:rsidR="00D36CCB" w:rsidRPr="003A3E8E">
              <w:rPr>
                <w:rFonts w:ascii="Calibri" w:hAnsi="Calibri" w:cs="Calibri"/>
                <w:b/>
                <w:sz w:val="20"/>
              </w:rPr>
              <w:t>Member</w:t>
            </w:r>
            <w:r>
              <w:rPr>
                <w:rFonts w:ascii="Calibri" w:hAnsi="Calibri" w:cs="Calibri"/>
                <w:b/>
                <w:sz w:val="20"/>
              </w:rPr>
              <w:t xml:space="preserve"> Communities</w:t>
            </w:r>
          </w:p>
        </w:tc>
        <w:tc>
          <w:tcPr>
            <w:tcW w:w="4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4476A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3204A7B8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77A2FB35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428C1764" w14:textId="1B5E1EC2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08E5EFF5" w14:textId="7777777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</w:p>
          <w:p w14:paraId="136A29FA" w14:textId="05966FC7" w:rsidR="00D36CCB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  <w:r w:rsidRPr="00534EAD">
              <w:rPr>
                <w:rFonts w:ascii="Calibri" w:hAnsi="Calibri" w:cs="Calibri"/>
                <w:sz w:val="22"/>
              </w:rPr>
              <w:t>__</w:t>
            </w:r>
            <w:r>
              <w:rPr>
                <w:rFonts w:ascii="Calibri" w:hAnsi="Calibri" w:cs="Calibri"/>
                <w:sz w:val="22"/>
              </w:rPr>
              <w:t>_____</w:t>
            </w:r>
            <w:r w:rsidRPr="00534EAD">
              <w:rPr>
                <w:rFonts w:ascii="Calibri" w:hAnsi="Calibri" w:cs="Calibri"/>
                <w:sz w:val="22"/>
              </w:rPr>
              <w:t>_____</w:t>
            </w:r>
            <w:r>
              <w:rPr>
                <w:rFonts w:ascii="Calibri" w:hAnsi="Calibri" w:cs="Calibri"/>
                <w:sz w:val="22"/>
              </w:rPr>
              <w:t>____</w:t>
            </w:r>
            <w:r w:rsidRPr="00534EAD">
              <w:rPr>
                <w:rFonts w:ascii="Calibri" w:hAnsi="Calibri" w:cs="Calibri"/>
                <w:sz w:val="22"/>
              </w:rPr>
              <w:t>__________________</w:t>
            </w:r>
            <w:r w:rsidR="001801EF">
              <w:rPr>
                <w:rFonts w:ascii="Calibri" w:hAnsi="Calibri" w:cs="Calibri"/>
                <w:sz w:val="22"/>
              </w:rPr>
              <w:t>_</w:t>
            </w:r>
            <w:r w:rsidRPr="00534EAD">
              <w:rPr>
                <w:rFonts w:ascii="Calibri" w:hAnsi="Calibri" w:cs="Calibri"/>
                <w:sz w:val="22"/>
              </w:rPr>
              <w:t>_</w:t>
            </w:r>
          </w:p>
          <w:p w14:paraId="6AD91CB5" w14:textId="77777777" w:rsidR="00D36CCB" w:rsidRPr="00534EAD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Sign</w:t>
            </w:r>
            <w:r w:rsidRPr="00534EAD">
              <w:rPr>
                <w:rFonts w:ascii="Calibri" w:hAnsi="Calibri" w:cs="Calibri"/>
                <w:sz w:val="22"/>
              </w:rPr>
              <w:t xml:space="preserve"> and Date</w:t>
            </w:r>
          </w:p>
          <w:p w14:paraId="262F3122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1E1C588C" w14:textId="77777777" w:rsidTr="0007131F">
        <w:tc>
          <w:tcPr>
            <w:tcW w:w="1355" w:type="dxa"/>
          </w:tcPr>
          <w:p w14:paraId="7A60DC3F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8½"x 11"</w:t>
            </w:r>
          </w:p>
        </w:tc>
        <w:tc>
          <w:tcPr>
            <w:tcW w:w="2330" w:type="dxa"/>
          </w:tcPr>
          <w:p w14:paraId="70EE60AF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b/w: $0.10 / color: $1.00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40006E6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b/w: $0.10 / color: $0.40</w:t>
            </w: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59A2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100D3B6A" w14:textId="77777777" w:rsidTr="0007131F">
        <w:tc>
          <w:tcPr>
            <w:tcW w:w="1355" w:type="dxa"/>
          </w:tcPr>
          <w:p w14:paraId="407DAB48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11" x 17"</w:t>
            </w:r>
          </w:p>
        </w:tc>
        <w:tc>
          <w:tcPr>
            <w:tcW w:w="2330" w:type="dxa"/>
          </w:tcPr>
          <w:p w14:paraId="3020BA61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b/w: $0.10 / color: $2.00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29AF12E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b/w $0.10 / color: $1.00</w:t>
            </w: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58AA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21E4D9DC" w14:textId="77777777" w:rsidTr="0007131F">
        <w:tc>
          <w:tcPr>
            <w:tcW w:w="1355" w:type="dxa"/>
          </w:tcPr>
          <w:p w14:paraId="66AD1A30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24" x 36"</w:t>
            </w:r>
          </w:p>
        </w:tc>
        <w:tc>
          <w:tcPr>
            <w:tcW w:w="2330" w:type="dxa"/>
          </w:tcPr>
          <w:p w14:paraId="19D2849F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$15.00*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C3691CB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$5.00*</w:t>
            </w: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3DDE8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3F5E6E6A" w14:textId="77777777" w:rsidTr="0007131F">
        <w:tc>
          <w:tcPr>
            <w:tcW w:w="1355" w:type="dxa"/>
          </w:tcPr>
          <w:p w14:paraId="638698D3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3A3E8E">
              <w:rPr>
                <w:rFonts w:ascii="Calibri" w:hAnsi="Calibri" w:cs="Calibri"/>
                <w:b/>
                <w:sz w:val="20"/>
              </w:rPr>
              <w:t>36" x 48"</w:t>
            </w:r>
          </w:p>
        </w:tc>
        <w:tc>
          <w:tcPr>
            <w:tcW w:w="2330" w:type="dxa"/>
          </w:tcPr>
          <w:p w14:paraId="3DA1B091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$25.00*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EFF8350" w14:textId="77777777" w:rsidR="00D36CCB" w:rsidRPr="003A3E8E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>$10.00*</w:t>
            </w: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8FB2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36CCB" w:rsidRPr="00805612" w14:paraId="2B27051D" w14:textId="77777777" w:rsidTr="0007131F">
        <w:tc>
          <w:tcPr>
            <w:tcW w:w="6205" w:type="dxa"/>
            <w:gridSpan w:val="3"/>
            <w:tcBorders>
              <w:right w:val="single" w:sz="4" w:space="0" w:color="auto"/>
            </w:tcBorders>
          </w:tcPr>
          <w:p w14:paraId="24BEAEAD" w14:textId="304DE4E4" w:rsidR="00D36CCB" w:rsidRPr="003A3E8E" w:rsidRDefault="00D36CCB" w:rsidP="00AC14D2">
            <w:pPr>
              <w:tabs>
                <w:tab w:val="left" w:pos="1080"/>
                <w:tab w:val="left" w:pos="6570"/>
              </w:tabs>
              <w:spacing w:line="240" w:lineRule="exact"/>
              <w:jc w:val="center"/>
              <w:rPr>
                <w:rFonts w:ascii="Calibri" w:hAnsi="Calibri" w:cs="Calibri"/>
                <w:bCs/>
                <w:sz w:val="20"/>
              </w:rPr>
            </w:pPr>
            <w:r w:rsidRPr="003A3E8E">
              <w:rPr>
                <w:rFonts w:ascii="Calibri" w:hAnsi="Calibri" w:cs="Calibri"/>
                <w:bCs/>
                <w:sz w:val="20"/>
              </w:rPr>
              <w:t xml:space="preserve">* </w:t>
            </w:r>
            <w:r w:rsidR="00AC14D2">
              <w:rPr>
                <w:rFonts w:ascii="Calibri" w:hAnsi="Calibri" w:cs="Calibri"/>
                <w:bCs/>
                <w:sz w:val="20"/>
              </w:rPr>
              <w:t xml:space="preserve">Annual Zoning and Comp Plan maps provided for communities at no cost. </w:t>
            </w:r>
            <w:r w:rsidRPr="003A3E8E">
              <w:rPr>
                <w:rFonts w:ascii="Calibri" w:hAnsi="Calibri" w:cs="Calibri"/>
                <w:bCs/>
                <w:sz w:val="20"/>
              </w:rPr>
              <w:t xml:space="preserve">Large prints including aerial photography </w:t>
            </w:r>
            <w:r w:rsidR="00AC14D2">
              <w:rPr>
                <w:rFonts w:ascii="Calibri" w:hAnsi="Calibri" w:cs="Calibri"/>
                <w:bCs/>
                <w:sz w:val="20"/>
              </w:rPr>
              <w:t>may be</w:t>
            </w:r>
            <w:r w:rsidRPr="003A3E8E">
              <w:rPr>
                <w:rFonts w:ascii="Calibri" w:hAnsi="Calibri" w:cs="Calibri"/>
                <w:bCs/>
                <w:sz w:val="20"/>
              </w:rPr>
              <w:t xml:space="preserve"> subject to an additional $5.00. Charges are based on material costs. </w:t>
            </w:r>
            <w:r w:rsidR="00433CE9" w:rsidRPr="003A3E8E">
              <w:rPr>
                <w:rFonts w:ascii="Calibri" w:hAnsi="Calibri" w:cs="Calibri"/>
                <w:bCs/>
                <w:sz w:val="20"/>
              </w:rPr>
              <w:br/>
            </w:r>
            <w:r w:rsidRPr="003A3E8E">
              <w:rPr>
                <w:rFonts w:ascii="Calibri" w:hAnsi="Calibri" w:cs="Calibri"/>
                <w:bCs/>
                <w:sz w:val="20"/>
              </w:rPr>
              <w:t xml:space="preserve">Custom maps may include staff time – call for info. </w:t>
            </w: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FF857" w14:textId="77777777" w:rsidR="00D36CCB" w:rsidRPr="00805612" w:rsidRDefault="00D36CCB" w:rsidP="00D36CCB">
            <w:pPr>
              <w:tabs>
                <w:tab w:val="left" w:pos="1080"/>
                <w:tab w:val="left" w:pos="6570"/>
              </w:tabs>
              <w:spacing w:line="240" w:lineRule="exac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D79CD72" w14:textId="604044D2" w:rsidR="00906A0B" w:rsidRDefault="00906A0B" w:rsidP="00320D64">
      <w:pPr>
        <w:rPr>
          <w:rFonts w:ascii="Garamond" w:hAnsi="Garamond"/>
          <w:sz w:val="22"/>
        </w:rPr>
      </w:pPr>
    </w:p>
    <w:p w14:paraId="3BF0A65D" w14:textId="13707223" w:rsidR="00A07D63" w:rsidRDefault="00D36CCB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6703" behindDoc="0" locked="0" layoutInCell="1" allowOverlap="1" wp14:anchorId="30393A5C" wp14:editId="75ADEF86">
            <wp:simplePos x="0" y="0"/>
            <wp:positionH relativeFrom="column">
              <wp:posOffset>3074035</wp:posOffset>
            </wp:positionH>
            <wp:positionV relativeFrom="paragraph">
              <wp:posOffset>44450</wp:posOffset>
            </wp:positionV>
            <wp:extent cx="1271270" cy="1993265"/>
            <wp:effectExtent l="57150" t="57150" r="62230" b="45085"/>
            <wp:wrapThrough wrapText="bothSides">
              <wp:wrapPolygon edited="0">
                <wp:start x="-971" y="-619"/>
                <wp:lineTo x="-971" y="21882"/>
                <wp:lineTo x="22334" y="21882"/>
                <wp:lineTo x="22334" y="-619"/>
                <wp:lineTo x="-971" y="-619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 plan li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993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noProof/>
          <w:sz w:val="16"/>
        </w:rPr>
        <w:drawing>
          <wp:anchor distT="0" distB="0" distL="114300" distR="114300" simplePos="0" relativeHeight="251661824" behindDoc="0" locked="0" layoutInCell="1" allowOverlap="1" wp14:anchorId="00873097" wp14:editId="2CCAE27D">
            <wp:simplePos x="0" y="0"/>
            <wp:positionH relativeFrom="column">
              <wp:posOffset>1504950</wp:posOffset>
            </wp:positionH>
            <wp:positionV relativeFrom="paragraph">
              <wp:posOffset>48260</wp:posOffset>
            </wp:positionV>
            <wp:extent cx="1497965" cy="1993265"/>
            <wp:effectExtent l="19050" t="19050" r="26035" b="26035"/>
            <wp:wrapThrough wrapText="bothSides">
              <wp:wrapPolygon edited="0">
                <wp:start x="-275" y="-206"/>
                <wp:lineTo x="-275" y="21676"/>
                <wp:lineTo x="21701" y="21676"/>
                <wp:lineTo x="21701" y="-206"/>
                <wp:lineTo x="-275" y="-20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 aerial 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9932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2"/>
        </w:rPr>
        <w:drawing>
          <wp:anchor distT="0" distB="0" distL="114300" distR="114300" simplePos="0" relativeHeight="251658752" behindDoc="0" locked="0" layoutInCell="1" allowOverlap="1" wp14:anchorId="1BDF7B1F" wp14:editId="7E5FAFB2">
            <wp:simplePos x="0" y="0"/>
            <wp:positionH relativeFrom="column">
              <wp:posOffset>-87630</wp:posOffset>
            </wp:positionH>
            <wp:positionV relativeFrom="paragraph">
              <wp:posOffset>44450</wp:posOffset>
            </wp:positionV>
            <wp:extent cx="1505585" cy="1988820"/>
            <wp:effectExtent l="57150" t="57150" r="56515" b="49530"/>
            <wp:wrapThrough wrapText="bothSides">
              <wp:wrapPolygon edited="0">
                <wp:start x="-820" y="-621"/>
                <wp:lineTo x="-820" y="21931"/>
                <wp:lineTo x="22137" y="21931"/>
                <wp:lineTo x="22137" y="-621"/>
                <wp:lineTo x="-820" y="-62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88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3872" behindDoc="1" locked="0" layoutInCell="1" allowOverlap="1" wp14:anchorId="4A3AF811" wp14:editId="00A283FB">
            <wp:simplePos x="0" y="0"/>
            <wp:positionH relativeFrom="column">
              <wp:posOffset>4411980</wp:posOffset>
            </wp:positionH>
            <wp:positionV relativeFrom="paragraph">
              <wp:posOffset>46990</wp:posOffset>
            </wp:positionV>
            <wp:extent cx="1797050" cy="1160780"/>
            <wp:effectExtent l="57150" t="57150" r="50800" b="584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oning sample geno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60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194B" w14:textId="7A586FA0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  <w:bookmarkStart w:id="1" w:name="_GoBack"/>
      <w:bookmarkEnd w:id="1"/>
    </w:p>
    <w:p w14:paraId="24B8E4BC" w14:textId="7891B431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797721B5" w14:textId="0E3105A0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5D0B62EC" w14:textId="1A097A31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773E211" w14:textId="3F17CDC7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6CA8E1C1" w14:textId="241D733D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0EDAE825" w14:textId="2E35432D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03DC662E" w14:textId="66A031CD" w:rsidR="00A07D63" w:rsidRDefault="00433CE9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F01C94" wp14:editId="66240E2E">
                <wp:simplePos x="0" y="0"/>
                <wp:positionH relativeFrom="column">
                  <wp:posOffset>4411980</wp:posOffset>
                </wp:positionH>
                <wp:positionV relativeFrom="paragraph">
                  <wp:posOffset>59055</wp:posOffset>
                </wp:positionV>
                <wp:extent cx="1800860" cy="617220"/>
                <wp:effectExtent l="0" t="0" r="279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321B4E" w14:textId="5F76B5C1" w:rsidR="00344C90" w:rsidRPr="00344C90" w:rsidRDefault="00433CE9" w:rsidP="00344C90">
                            <w:pPr>
                              <w:ind w:left="-90" w:right="-2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Sample maps, </w:t>
                            </w:r>
                            <w:r w:rsidR="00344C90" w:rsidRPr="00344C9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 to r:</w:t>
                            </w:r>
                            <w:r w:rsidR="00344C9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Community Map, Aerial Photo, Comprehensive Plan, Zoning Map</w:t>
                            </w:r>
                            <w:r w:rsidR="00D36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F01C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4pt;margin-top:4.65pt;width:141.8pt;height:4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" fillcolor="white [3201]" strokecolor="white [3212]" strokeweight=".5pt">
                <v:textbox>
                  <w:txbxContent>
                    <w:p w14:paraId="4A321B4E" w14:textId="5F76B5C1" w:rsidR="00344C90" w:rsidRPr="00344C90" w:rsidRDefault="00433CE9" w:rsidP="00344C90">
                      <w:pPr>
                        <w:ind w:left="-90" w:right="-2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Sample maps, </w:t>
                      </w:r>
                      <w:r w:rsidR="00344C90" w:rsidRPr="00344C9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 to r:</w:t>
                      </w:r>
                      <w:r w:rsidR="00344C9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Community Map, Aerial Photo, Comprehensive Plan, Zoning Map</w:t>
                      </w:r>
                      <w:r w:rsidR="00D36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92AE57" w14:textId="6C67D696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069F2CB7" w14:textId="2DDBDDDD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7A01FE95" w14:textId="004F132F" w:rsidR="00A07D63" w:rsidRDefault="00A07D6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7824E9D9" w14:textId="4C4FF444" w:rsidR="009F5CF0" w:rsidRPr="00534EAD" w:rsidRDefault="00805612" w:rsidP="00344C90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</w:t>
      </w:r>
    </w:p>
    <w:p w14:paraId="557830E0" w14:textId="5A495D92" w:rsidR="00805612" w:rsidRDefault="00805612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03E617C4" w14:textId="477983EE" w:rsidR="00681C0E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</w:t>
      </w:r>
      <w:r w:rsidR="00681C0E">
        <w:rPr>
          <w:rFonts w:ascii="Calibri" w:hAnsi="Calibri" w:cs="Calibri"/>
          <w:sz w:val="20"/>
        </w:rPr>
        <w:t xml:space="preserve">y Regional Planning Commission, </w:t>
      </w:r>
      <w:r w:rsidR="000B2F5E">
        <w:rPr>
          <w:rFonts w:ascii="Calibri" w:hAnsi="Calibri" w:cs="Calibri"/>
          <w:sz w:val="20"/>
        </w:rPr>
        <w:t>1610 State Route 521</w:t>
      </w:r>
      <w:r w:rsidR="000B2F5E">
        <w:rPr>
          <w:rFonts w:ascii="Calibri" w:hAnsi="Calibri" w:cs="Calibri"/>
          <w:sz w:val="20"/>
        </w:rPr>
        <w:t xml:space="preserve">, </w:t>
      </w:r>
      <w:r w:rsidR="00681C0E">
        <w:rPr>
          <w:rFonts w:ascii="Calibri" w:hAnsi="Calibri" w:cs="Calibri"/>
          <w:sz w:val="20"/>
        </w:rPr>
        <w:t>P.O. Box 8006</w:t>
      </w:r>
      <w:r w:rsidR="00807A19" w:rsidRPr="00534EAD">
        <w:rPr>
          <w:rFonts w:ascii="Calibri" w:hAnsi="Calibri" w:cs="Calibri"/>
          <w:sz w:val="20"/>
        </w:rPr>
        <w:t xml:space="preserve"> </w:t>
      </w:r>
    </w:p>
    <w:p w14:paraId="2960C0EA" w14:textId="3C00C082" w:rsidR="009F5CF0" w:rsidRPr="00534EAD" w:rsidRDefault="00807A19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="009F5CF0" w:rsidRPr="00534EAD">
        <w:rPr>
          <w:rFonts w:ascii="Calibri" w:hAnsi="Calibri" w:cs="Calibri"/>
          <w:sz w:val="20"/>
        </w:rPr>
        <w:t xml:space="preserve"> (740) 833-2260</w:t>
      </w:r>
    </w:p>
    <w:p w14:paraId="430538A2" w14:textId="7C047807" w:rsidR="00751614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681C0E">
        <w:rPr>
          <w:rFonts w:ascii="Calibri" w:hAnsi="Calibri" w:cs="Calibri"/>
          <w:i/>
          <w:sz w:val="16"/>
        </w:rPr>
        <w:t>9/1/23</w:t>
      </w:r>
    </w:p>
    <w:sectPr w:rsidR="00751614" w:rsidSect="00F6331D">
      <w:pgSz w:w="12240" w:h="15840"/>
      <w:pgMar w:top="720" w:right="1152" w:bottom="36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RI AMFM Electric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9"/>
    <w:rsid w:val="0000484E"/>
    <w:rsid w:val="00024B51"/>
    <w:rsid w:val="00041C39"/>
    <w:rsid w:val="0007131F"/>
    <w:rsid w:val="000946FD"/>
    <w:rsid w:val="000B2F5E"/>
    <w:rsid w:val="0011720D"/>
    <w:rsid w:val="00124CE2"/>
    <w:rsid w:val="0012647C"/>
    <w:rsid w:val="001801EF"/>
    <w:rsid w:val="001D0123"/>
    <w:rsid w:val="001F2005"/>
    <w:rsid w:val="00206A2C"/>
    <w:rsid w:val="002B2E69"/>
    <w:rsid w:val="002D1102"/>
    <w:rsid w:val="002D7628"/>
    <w:rsid w:val="002F7517"/>
    <w:rsid w:val="00320D64"/>
    <w:rsid w:val="00322624"/>
    <w:rsid w:val="003427A9"/>
    <w:rsid w:val="00344C90"/>
    <w:rsid w:val="00350102"/>
    <w:rsid w:val="00356789"/>
    <w:rsid w:val="003830E7"/>
    <w:rsid w:val="003A3E8E"/>
    <w:rsid w:val="00402056"/>
    <w:rsid w:val="00433CE9"/>
    <w:rsid w:val="00443EED"/>
    <w:rsid w:val="00455B6F"/>
    <w:rsid w:val="00464BB1"/>
    <w:rsid w:val="004B25E5"/>
    <w:rsid w:val="004F74A3"/>
    <w:rsid w:val="00504DFE"/>
    <w:rsid w:val="0053113A"/>
    <w:rsid w:val="00532F95"/>
    <w:rsid w:val="00534EAD"/>
    <w:rsid w:val="00534FDA"/>
    <w:rsid w:val="00547277"/>
    <w:rsid w:val="005C4171"/>
    <w:rsid w:val="0061727A"/>
    <w:rsid w:val="00617ACE"/>
    <w:rsid w:val="006463E7"/>
    <w:rsid w:val="00666F3A"/>
    <w:rsid w:val="00681C0E"/>
    <w:rsid w:val="00687C3B"/>
    <w:rsid w:val="007135A0"/>
    <w:rsid w:val="00734605"/>
    <w:rsid w:val="00751614"/>
    <w:rsid w:val="00766BEA"/>
    <w:rsid w:val="00775166"/>
    <w:rsid w:val="00794EA3"/>
    <w:rsid w:val="00805612"/>
    <w:rsid w:val="00807A19"/>
    <w:rsid w:val="008132A8"/>
    <w:rsid w:val="0085046D"/>
    <w:rsid w:val="0085751B"/>
    <w:rsid w:val="0087220E"/>
    <w:rsid w:val="00874B4E"/>
    <w:rsid w:val="00887AF3"/>
    <w:rsid w:val="008A1BA6"/>
    <w:rsid w:val="008A3BB2"/>
    <w:rsid w:val="008A74EA"/>
    <w:rsid w:val="008C51D9"/>
    <w:rsid w:val="008E492C"/>
    <w:rsid w:val="009030D0"/>
    <w:rsid w:val="00905AEE"/>
    <w:rsid w:val="00906A0B"/>
    <w:rsid w:val="00964720"/>
    <w:rsid w:val="009C7F2C"/>
    <w:rsid w:val="009D4A2F"/>
    <w:rsid w:val="009E7A5F"/>
    <w:rsid w:val="009F100F"/>
    <w:rsid w:val="009F5CF0"/>
    <w:rsid w:val="009F6509"/>
    <w:rsid w:val="00A052F9"/>
    <w:rsid w:val="00A07D63"/>
    <w:rsid w:val="00A30E8F"/>
    <w:rsid w:val="00A31210"/>
    <w:rsid w:val="00A61CA2"/>
    <w:rsid w:val="00AB5CA2"/>
    <w:rsid w:val="00AC14D2"/>
    <w:rsid w:val="00B564E9"/>
    <w:rsid w:val="00BE5897"/>
    <w:rsid w:val="00C3684D"/>
    <w:rsid w:val="00C412A3"/>
    <w:rsid w:val="00C66F16"/>
    <w:rsid w:val="00C763E9"/>
    <w:rsid w:val="00C83F14"/>
    <w:rsid w:val="00CB34F2"/>
    <w:rsid w:val="00CD2552"/>
    <w:rsid w:val="00CE5193"/>
    <w:rsid w:val="00D111D4"/>
    <w:rsid w:val="00D1595C"/>
    <w:rsid w:val="00D32E8D"/>
    <w:rsid w:val="00D36CCB"/>
    <w:rsid w:val="00D444ED"/>
    <w:rsid w:val="00D677CF"/>
    <w:rsid w:val="00DE4D13"/>
    <w:rsid w:val="00DF464E"/>
    <w:rsid w:val="00E305C8"/>
    <w:rsid w:val="00E75D0B"/>
    <w:rsid w:val="00E80685"/>
    <w:rsid w:val="00EB3A10"/>
    <w:rsid w:val="00EE5C34"/>
    <w:rsid w:val="00F14465"/>
    <w:rsid w:val="00F5714D"/>
    <w:rsid w:val="00F6331D"/>
    <w:rsid w:val="00F85C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C7DEE"/>
  <w15:chartTrackingRefBased/>
  <w15:docId w15:val="{D1EE78FC-C267-4338-A2FF-97F3AAA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A3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A0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52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29</cp:revision>
  <cp:lastPrinted>2016-08-31T18:25:00Z</cp:lastPrinted>
  <dcterms:created xsi:type="dcterms:W3CDTF">2018-06-19T14:21:00Z</dcterms:created>
  <dcterms:modified xsi:type="dcterms:W3CDTF">2023-10-09T18:05:00Z</dcterms:modified>
</cp:coreProperties>
</file>