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5294"/>
        <w:gridCol w:w="3001"/>
      </w:tblGrid>
      <w:tr w:rsidR="009F100F" w:rsidRPr="00534EAD" w:rsidTr="001811F5">
        <w:trPr>
          <w:trHeight w:val="1151"/>
        </w:trPr>
        <w:tc>
          <w:tcPr>
            <w:tcW w:w="1811" w:type="dxa"/>
            <w:shd w:val="clear" w:color="auto" w:fill="auto"/>
          </w:tcPr>
          <w:p w:rsidR="009F100F" w:rsidRPr="00534EAD" w:rsidRDefault="00417363" w:rsidP="00534EAD">
            <w:pPr>
              <w:jc w:val="center"/>
              <w:rPr>
                <w:rFonts w:ascii="Garamond" w:hAnsi="Garamond"/>
                <w:sz w:val="20"/>
              </w:rPr>
            </w:pPr>
            <w:r>
              <w:rPr>
                <w:noProof/>
              </w:rPr>
              <w:drawing>
                <wp:inline distT="0" distB="0" distL="0" distR="0">
                  <wp:extent cx="922655" cy="78613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655" cy="786130"/>
                          </a:xfrm>
                          <a:prstGeom prst="rect">
                            <a:avLst/>
                          </a:prstGeom>
                          <a:noFill/>
                          <a:ln>
                            <a:noFill/>
                          </a:ln>
                        </pic:spPr>
                      </pic:pic>
                    </a:graphicData>
                  </a:graphic>
                </wp:inline>
              </w:drawing>
            </w:r>
          </w:p>
        </w:tc>
        <w:tc>
          <w:tcPr>
            <w:tcW w:w="5294" w:type="dxa"/>
            <w:shd w:val="clear" w:color="auto" w:fill="auto"/>
            <w:vAlign w:val="center"/>
          </w:tcPr>
          <w:p w:rsidR="009F100F" w:rsidRPr="00534EAD" w:rsidRDefault="000E0579" w:rsidP="00534EAD">
            <w:pPr>
              <w:pStyle w:val="Heading1"/>
              <w:jc w:val="left"/>
              <w:rPr>
                <w:rFonts w:ascii="Calibri" w:hAnsi="Calibri" w:cs="Calibri"/>
                <w:b/>
              </w:rPr>
            </w:pPr>
            <w:r>
              <w:rPr>
                <w:rFonts w:ascii="Calibri" w:hAnsi="Calibri" w:cs="Calibri"/>
                <w:b/>
              </w:rPr>
              <w:t>No Plat</w:t>
            </w:r>
            <w:r w:rsidR="009F100F" w:rsidRPr="00534EAD">
              <w:rPr>
                <w:rFonts w:ascii="Calibri" w:hAnsi="Calibri" w:cs="Calibri"/>
                <w:b/>
              </w:rPr>
              <w:t xml:space="preserve"> Subdivision Application</w:t>
            </w:r>
            <w:r w:rsidR="00C62AC4">
              <w:rPr>
                <w:rFonts w:ascii="Calibri" w:hAnsi="Calibri" w:cs="Calibri"/>
                <w:b/>
              </w:rPr>
              <w:t xml:space="preserve"> (NPA)</w:t>
            </w:r>
          </w:p>
          <w:p w:rsidR="009F100F" w:rsidRPr="00534EAD" w:rsidRDefault="009F100F" w:rsidP="00534EAD">
            <w:pPr>
              <w:pStyle w:val="Heading3"/>
              <w:jc w:val="left"/>
              <w:rPr>
                <w:rFonts w:ascii="Calibri" w:hAnsi="Calibri" w:cs="Calibri"/>
                <w:sz w:val="28"/>
                <w:szCs w:val="28"/>
              </w:rPr>
            </w:pPr>
            <w:r w:rsidRPr="00534EAD">
              <w:rPr>
                <w:rFonts w:ascii="Calibri" w:hAnsi="Calibri" w:cs="Calibri"/>
                <w:sz w:val="28"/>
                <w:szCs w:val="28"/>
              </w:rPr>
              <w:t>Delaware County, Ohio</w:t>
            </w:r>
          </w:p>
          <w:p w:rsidR="009F100F" w:rsidRPr="00534EAD" w:rsidRDefault="009F100F" w:rsidP="00666F3A">
            <w:pPr>
              <w:rPr>
                <w:rFonts w:ascii="Calibri" w:hAnsi="Calibri" w:cs="Calibri"/>
                <w:sz w:val="20"/>
              </w:rPr>
            </w:pPr>
            <w:r w:rsidRPr="00534EAD">
              <w:rPr>
                <w:rFonts w:ascii="Calibri" w:hAnsi="Calibri" w:cs="Calibri"/>
                <w:sz w:val="20"/>
              </w:rPr>
              <w:t>(for unincorporated areas only)</w:t>
            </w:r>
          </w:p>
        </w:tc>
        <w:tc>
          <w:tcPr>
            <w:tcW w:w="3001" w:type="dxa"/>
            <w:shd w:val="clear" w:color="auto" w:fill="auto"/>
            <w:vAlign w:val="center"/>
          </w:tcPr>
          <w:p w:rsidR="009F100F" w:rsidRPr="00534EAD" w:rsidRDefault="001811F5" w:rsidP="000E0579">
            <w:pPr>
              <w:rPr>
                <w:rFonts w:ascii="Calibri" w:hAnsi="Calibri" w:cs="Calibri"/>
                <w:sz w:val="20"/>
              </w:rPr>
            </w:pPr>
            <w:r>
              <w:rPr>
                <w:rFonts w:ascii="Calibri" w:hAnsi="Calibri" w:cs="Calibri"/>
                <w:sz w:val="20"/>
              </w:rPr>
              <w:t>RPC Number __</w:t>
            </w:r>
            <w:r w:rsidR="00C62AC4">
              <w:rPr>
                <w:rFonts w:ascii="Calibri" w:hAnsi="Calibri" w:cs="Calibri"/>
                <w:sz w:val="20"/>
              </w:rPr>
              <w:t>_______________</w:t>
            </w:r>
          </w:p>
          <w:p w:rsidR="009F100F" w:rsidRPr="00534EAD" w:rsidRDefault="009F100F" w:rsidP="000E0579">
            <w:pPr>
              <w:rPr>
                <w:rFonts w:ascii="Calibri" w:hAnsi="Calibri" w:cs="Calibri"/>
                <w:i/>
                <w:sz w:val="18"/>
                <w:szCs w:val="18"/>
              </w:rPr>
            </w:pPr>
            <w:r w:rsidRPr="00534EAD">
              <w:rPr>
                <w:rFonts w:ascii="Calibri" w:hAnsi="Calibri" w:cs="Calibri"/>
                <w:i/>
                <w:sz w:val="18"/>
                <w:szCs w:val="18"/>
              </w:rPr>
              <w:t xml:space="preserve">                            (RPC Staff will assign)</w:t>
            </w:r>
          </w:p>
        </w:tc>
      </w:tr>
    </w:tbl>
    <w:p w:rsidR="00906A0B" w:rsidRDefault="00906A0B" w:rsidP="00320D64">
      <w:pPr>
        <w:rPr>
          <w:rFonts w:ascii="Garamond" w:hAnsi="Garamond"/>
          <w:sz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736"/>
        <w:gridCol w:w="3912"/>
      </w:tblGrid>
      <w:tr w:rsidR="00464BB1" w:rsidRPr="00534EAD" w:rsidTr="007732C7">
        <w:trPr>
          <w:trHeight w:val="317"/>
        </w:trPr>
        <w:tc>
          <w:tcPr>
            <w:tcW w:w="1458" w:type="dxa"/>
            <w:vMerge w:val="restart"/>
            <w:shd w:val="clear" w:color="auto" w:fill="auto"/>
            <w:vAlign w:val="center"/>
          </w:tcPr>
          <w:p w:rsidR="00964720" w:rsidRPr="00534EAD" w:rsidRDefault="00964720" w:rsidP="00320D64">
            <w:pPr>
              <w:widowControl w:val="0"/>
              <w:rPr>
                <w:rFonts w:ascii="Calibri" w:hAnsi="Calibri" w:cs="Calibri"/>
                <w:b/>
              </w:rPr>
            </w:pPr>
            <w:r w:rsidRPr="00534EAD">
              <w:rPr>
                <w:rFonts w:ascii="Calibri" w:hAnsi="Calibri" w:cs="Calibri"/>
                <w:b/>
              </w:rPr>
              <w:t>APPLICANT/</w:t>
            </w:r>
          </w:p>
          <w:p w:rsidR="00464BB1" w:rsidRPr="00534EAD" w:rsidRDefault="00464BB1" w:rsidP="00320D64">
            <w:pPr>
              <w:widowControl w:val="0"/>
              <w:rPr>
                <w:rFonts w:ascii="Garamond" w:hAnsi="Garamond"/>
                <w:sz w:val="20"/>
              </w:rPr>
            </w:pPr>
            <w:r w:rsidRPr="00534EAD">
              <w:rPr>
                <w:rFonts w:ascii="Calibri" w:hAnsi="Calibri" w:cs="Calibri"/>
                <w:b/>
              </w:rPr>
              <w:t>CONTACT</w:t>
            </w:r>
          </w:p>
        </w:tc>
        <w:tc>
          <w:tcPr>
            <w:tcW w:w="4860" w:type="dxa"/>
            <w:shd w:val="clear" w:color="auto" w:fill="auto"/>
            <w:vAlign w:val="center"/>
          </w:tcPr>
          <w:p w:rsidR="00464BB1" w:rsidRPr="00534EAD" w:rsidRDefault="00464BB1" w:rsidP="00320D64">
            <w:pPr>
              <w:widowControl w:val="0"/>
              <w:rPr>
                <w:rFonts w:ascii="Garamond" w:hAnsi="Garamond"/>
                <w:sz w:val="20"/>
              </w:rPr>
            </w:pPr>
            <w:r w:rsidRPr="00534EAD">
              <w:rPr>
                <w:rFonts w:ascii="Calibri" w:hAnsi="Calibri" w:cs="Calibri"/>
                <w:sz w:val="20"/>
              </w:rPr>
              <w:t>Name</w:t>
            </w:r>
          </w:p>
        </w:tc>
        <w:tc>
          <w:tcPr>
            <w:tcW w:w="4014" w:type="dxa"/>
            <w:shd w:val="clear" w:color="auto" w:fill="auto"/>
            <w:vAlign w:val="center"/>
          </w:tcPr>
          <w:p w:rsidR="00464BB1" w:rsidRPr="00534EAD" w:rsidRDefault="00464BB1" w:rsidP="00320D64">
            <w:pPr>
              <w:widowControl w:val="0"/>
              <w:rPr>
                <w:rFonts w:ascii="Calibri" w:hAnsi="Calibri" w:cs="Calibri"/>
                <w:sz w:val="20"/>
              </w:rPr>
            </w:pPr>
            <w:r w:rsidRPr="00534EAD">
              <w:rPr>
                <w:rFonts w:ascii="Calibri" w:hAnsi="Calibri" w:cs="Calibri"/>
                <w:sz w:val="20"/>
              </w:rPr>
              <w:t>Phone</w:t>
            </w:r>
          </w:p>
        </w:tc>
      </w:tr>
      <w:tr w:rsidR="00464BB1" w:rsidRPr="00534EAD" w:rsidTr="007732C7">
        <w:trPr>
          <w:trHeight w:val="317"/>
        </w:trPr>
        <w:tc>
          <w:tcPr>
            <w:tcW w:w="1458" w:type="dxa"/>
            <w:vMerge/>
            <w:shd w:val="clear" w:color="auto" w:fill="auto"/>
            <w:vAlign w:val="center"/>
          </w:tcPr>
          <w:p w:rsidR="00464BB1" w:rsidRPr="00534EAD" w:rsidRDefault="00464BB1" w:rsidP="00320D64">
            <w:pPr>
              <w:widowControl w:val="0"/>
              <w:rPr>
                <w:rFonts w:ascii="Calibri" w:hAnsi="Calibri" w:cs="Calibri"/>
                <w:sz w:val="20"/>
              </w:rPr>
            </w:pPr>
          </w:p>
        </w:tc>
        <w:tc>
          <w:tcPr>
            <w:tcW w:w="4860" w:type="dxa"/>
            <w:shd w:val="clear" w:color="auto" w:fill="auto"/>
            <w:vAlign w:val="center"/>
          </w:tcPr>
          <w:p w:rsidR="00464BB1" w:rsidRPr="00534EAD" w:rsidRDefault="00464BB1" w:rsidP="00320D64">
            <w:pPr>
              <w:widowControl w:val="0"/>
              <w:rPr>
                <w:rFonts w:ascii="Calibri" w:hAnsi="Calibri" w:cs="Calibri"/>
                <w:sz w:val="20"/>
              </w:rPr>
            </w:pPr>
            <w:r w:rsidRPr="00534EAD">
              <w:rPr>
                <w:rFonts w:ascii="Calibri" w:hAnsi="Calibri" w:cs="Calibri"/>
                <w:sz w:val="20"/>
              </w:rPr>
              <w:t>Address</w:t>
            </w:r>
          </w:p>
        </w:tc>
        <w:tc>
          <w:tcPr>
            <w:tcW w:w="4014" w:type="dxa"/>
            <w:shd w:val="clear" w:color="auto" w:fill="auto"/>
            <w:vAlign w:val="center"/>
          </w:tcPr>
          <w:p w:rsidR="00464BB1" w:rsidRPr="00534EAD" w:rsidRDefault="008A3BB2" w:rsidP="00320D64">
            <w:pPr>
              <w:widowControl w:val="0"/>
              <w:rPr>
                <w:rFonts w:ascii="Calibri" w:hAnsi="Calibri" w:cs="Calibri"/>
                <w:sz w:val="20"/>
              </w:rPr>
            </w:pPr>
            <w:r w:rsidRPr="00534EAD">
              <w:rPr>
                <w:rFonts w:ascii="Calibri" w:hAnsi="Calibri" w:cs="Calibri"/>
                <w:sz w:val="20"/>
              </w:rPr>
              <w:t>E-mail</w:t>
            </w:r>
          </w:p>
        </w:tc>
      </w:tr>
      <w:tr w:rsidR="008A3BB2" w:rsidRPr="00534EAD" w:rsidTr="005335BC">
        <w:trPr>
          <w:trHeight w:val="317"/>
        </w:trPr>
        <w:tc>
          <w:tcPr>
            <w:tcW w:w="1458" w:type="dxa"/>
            <w:vMerge/>
            <w:shd w:val="clear" w:color="auto" w:fill="auto"/>
            <w:vAlign w:val="center"/>
          </w:tcPr>
          <w:p w:rsidR="008A3BB2" w:rsidRPr="00534EAD" w:rsidRDefault="008A3BB2" w:rsidP="00320D64">
            <w:pPr>
              <w:widowControl w:val="0"/>
              <w:rPr>
                <w:rFonts w:ascii="Calibri" w:hAnsi="Calibri" w:cs="Calibri"/>
                <w:sz w:val="20"/>
              </w:rPr>
            </w:pPr>
          </w:p>
        </w:tc>
        <w:tc>
          <w:tcPr>
            <w:tcW w:w="8874" w:type="dxa"/>
            <w:gridSpan w:val="2"/>
            <w:shd w:val="clear" w:color="auto" w:fill="auto"/>
            <w:vAlign w:val="center"/>
          </w:tcPr>
          <w:p w:rsidR="008A3BB2" w:rsidRPr="00534EAD" w:rsidRDefault="008A3BB2" w:rsidP="00320D64">
            <w:pPr>
              <w:widowControl w:val="0"/>
              <w:rPr>
                <w:rFonts w:ascii="Calibri" w:hAnsi="Calibri" w:cs="Calibri"/>
                <w:sz w:val="20"/>
              </w:rPr>
            </w:pPr>
            <w:r w:rsidRPr="00534EAD">
              <w:rPr>
                <w:rFonts w:ascii="Calibri" w:hAnsi="Calibri" w:cs="Calibri"/>
                <w:sz w:val="20"/>
              </w:rPr>
              <w:t>City, State, Zip</w:t>
            </w:r>
          </w:p>
        </w:tc>
      </w:tr>
    </w:tbl>
    <w:p w:rsidR="00906A0B" w:rsidRDefault="00906A0B" w:rsidP="00320D64">
      <w:pPr>
        <w:rPr>
          <w:rFonts w:ascii="Garamond" w:hAnsi="Garamond"/>
          <w:sz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739"/>
        <w:gridCol w:w="3915"/>
      </w:tblGrid>
      <w:tr w:rsidR="00580DF1" w:rsidRPr="00534EAD" w:rsidTr="007732C7">
        <w:trPr>
          <w:trHeight w:val="317"/>
        </w:trPr>
        <w:tc>
          <w:tcPr>
            <w:tcW w:w="1458" w:type="dxa"/>
            <w:vMerge w:val="restart"/>
            <w:shd w:val="clear" w:color="auto" w:fill="auto"/>
            <w:vAlign w:val="center"/>
          </w:tcPr>
          <w:p w:rsidR="00580DF1" w:rsidRPr="00534EAD" w:rsidRDefault="00580DF1" w:rsidP="00320D64">
            <w:pPr>
              <w:widowControl w:val="0"/>
              <w:rPr>
                <w:rFonts w:ascii="Garamond" w:hAnsi="Garamond"/>
                <w:sz w:val="20"/>
              </w:rPr>
            </w:pPr>
            <w:r w:rsidRPr="00534EAD">
              <w:rPr>
                <w:rFonts w:ascii="Calibri" w:hAnsi="Calibri" w:cs="Calibri"/>
                <w:b/>
              </w:rPr>
              <w:t>PROPERTY OWNER</w:t>
            </w:r>
          </w:p>
        </w:tc>
        <w:tc>
          <w:tcPr>
            <w:tcW w:w="4860" w:type="dxa"/>
            <w:shd w:val="clear" w:color="auto" w:fill="auto"/>
            <w:vAlign w:val="center"/>
          </w:tcPr>
          <w:p w:rsidR="00580DF1" w:rsidRPr="00534EAD" w:rsidRDefault="00580DF1" w:rsidP="00320D64">
            <w:pPr>
              <w:widowControl w:val="0"/>
              <w:rPr>
                <w:rFonts w:ascii="Garamond" w:hAnsi="Garamond"/>
                <w:sz w:val="20"/>
              </w:rPr>
            </w:pPr>
            <w:r w:rsidRPr="00534EAD">
              <w:rPr>
                <w:rFonts w:ascii="Calibri" w:hAnsi="Calibri" w:cs="Calibri"/>
                <w:sz w:val="20"/>
              </w:rPr>
              <w:t>Name</w:t>
            </w:r>
          </w:p>
        </w:tc>
        <w:tc>
          <w:tcPr>
            <w:tcW w:w="4014" w:type="dxa"/>
            <w:shd w:val="clear" w:color="auto" w:fill="auto"/>
            <w:vAlign w:val="center"/>
          </w:tcPr>
          <w:p w:rsidR="00580DF1" w:rsidRPr="00534EAD" w:rsidRDefault="00580DF1" w:rsidP="00320D64">
            <w:pPr>
              <w:widowControl w:val="0"/>
              <w:rPr>
                <w:rFonts w:ascii="Calibri" w:hAnsi="Calibri" w:cs="Calibri"/>
                <w:sz w:val="20"/>
              </w:rPr>
            </w:pPr>
            <w:r w:rsidRPr="00534EAD">
              <w:rPr>
                <w:rFonts w:ascii="Calibri" w:hAnsi="Calibri" w:cs="Calibri"/>
                <w:sz w:val="20"/>
              </w:rPr>
              <w:t>Phone</w:t>
            </w:r>
          </w:p>
        </w:tc>
      </w:tr>
      <w:tr w:rsidR="00580DF1" w:rsidRPr="00534EAD" w:rsidTr="007732C7">
        <w:trPr>
          <w:trHeight w:val="317"/>
        </w:trPr>
        <w:tc>
          <w:tcPr>
            <w:tcW w:w="1458" w:type="dxa"/>
            <w:vMerge/>
            <w:shd w:val="clear" w:color="auto" w:fill="auto"/>
            <w:vAlign w:val="center"/>
          </w:tcPr>
          <w:p w:rsidR="00580DF1" w:rsidRPr="00534EAD" w:rsidRDefault="00580DF1" w:rsidP="00320D64">
            <w:pPr>
              <w:widowControl w:val="0"/>
              <w:rPr>
                <w:rFonts w:ascii="Calibri" w:hAnsi="Calibri" w:cs="Calibri"/>
                <w:sz w:val="20"/>
              </w:rPr>
            </w:pPr>
          </w:p>
        </w:tc>
        <w:tc>
          <w:tcPr>
            <w:tcW w:w="4860" w:type="dxa"/>
            <w:shd w:val="clear" w:color="auto" w:fill="auto"/>
            <w:vAlign w:val="center"/>
          </w:tcPr>
          <w:p w:rsidR="00580DF1" w:rsidRPr="00534EAD" w:rsidRDefault="00580DF1" w:rsidP="00320D64">
            <w:pPr>
              <w:widowControl w:val="0"/>
              <w:rPr>
                <w:rFonts w:ascii="Calibri" w:hAnsi="Calibri" w:cs="Calibri"/>
                <w:sz w:val="20"/>
              </w:rPr>
            </w:pPr>
            <w:r w:rsidRPr="00534EAD">
              <w:rPr>
                <w:rFonts w:ascii="Calibri" w:hAnsi="Calibri" w:cs="Calibri"/>
                <w:sz w:val="20"/>
              </w:rPr>
              <w:t>Address</w:t>
            </w:r>
          </w:p>
        </w:tc>
        <w:tc>
          <w:tcPr>
            <w:tcW w:w="4014" w:type="dxa"/>
            <w:shd w:val="clear" w:color="auto" w:fill="auto"/>
            <w:vAlign w:val="center"/>
          </w:tcPr>
          <w:p w:rsidR="00580DF1" w:rsidRPr="00534EAD" w:rsidRDefault="00580DF1" w:rsidP="00320D64">
            <w:pPr>
              <w:widowControl w:val="0"/>
              <w:rPr>
                <w:rFonts w:ascii="Calibri" w:hAnsi="Calibri" w:cs="Calibri"/>
                <w:sz w:val="20"/>
              </w:rPr>
            </w:pPr>
            <w:r w:rsidRPr="00534EAD">
              <w:rPr>
                <w:rFonts w:ascii="Calibri" w:hAnsi="Calibri" w:cs="Calibri"/>
                <w:sz w:val="20"/>
              </w:rPr>
              <w:t>E-mail</w:t>
            </w:r>
          </w:p>
        </w:tc>
      </w:tr>
      <w:tr w:rsidR="00580DF1" w:rsidRPr="00534EAD" w:rsidTr="005335BC">
        <w:trPr>
          <w:trHeight w:val="317"/>
        </w:trPr>
        <w:tc>
          <w:tcPr>
            <w:tcW w:w="1458" w:type="dxa"/>
            <w:vMerge/>
            <w:shd w:val="clear" w:color="auto" w:fill="auto"/>
            <w:vAlign w:val="center"/>
          </w:tcPr>
          <w:p w:rsidR="00580DF1" w:rsidRPr="00534EAD" w:rsidRDefault="00580DF1" w:rsidP="00320D64">
            <w:pPr>
              <w:widowControl w:val="0"/>
              <w:rPr>
                <w:rFonts w:ascii="Calibri" w:hAnsi="Calibri" w:cs="Calibri"/>
                <w:sz w:val="20"/>
              </w:rPr>
            </w:pPr>
          </w:p>
        </w:tc>
        <w:tc>
          <w:tcPr>
            <w:tcW w:w="8874" w:type="dxa"/>
            <w:gridSpan w:val="2"/>
            <w:shd w:val="clear" w:color="auto" w:fill="auto"/>
            <w:vAlign w:val="center"/>
          </w:tcPr>
          <w:p w:rsidR="00580DF1" w:rsidRPr="00534EAD" w:rsidRDefault="00580DF1" w:rsidP="00320D64">
            <w:pPr>
              <w:widowControl w:val="0"/>
              <w:rPr>
                <w:rFonts w:ascii="Calibri" w:hAnsi="Calibri" w:cs="Calibri"/>
                <w:sz w:val="20"/>
              </w:rPr>
            </w:pPr>
            <w:r w:rsidRPr="00534EAD">
              <w:rPr>
                <w:rFonts w:ascii="Calibri" w:hAnsi="Calibri" w:cs="Calibri"/>
                <w:sz w:val="20"/>
              </w:rPr>
              <w:t>City, State, Zip</w:t>
            </w:r>
          </w:p>
        </w:tc>
      </w:tr>
      <w:tr w:rsidR="00580DF1" w:rsidRPr="00534EAD" w:rsidTr="005335BC">
        <w:trPr>
          <w:trHeight w:val="317"/>
        </w:trPr>
        <w:tc>
          <w:tcPr>
            <w:tcW w:w="1458" w:type="dxa"/>
            <w:vMerge/>
            <w:shd w:val="clear" w:color="auto" w:fill="auto"/>
            <w:vAlign w:val="center"/>
          </w:tcPr>
          <w:p w:rsidR="00580DF1" w:rsidRPr="00534EAD" w:rsidRDefault="00580DF1" w:rsidP="00320D64">
            <w:pPr>
              <w:widowControl w:val="0"/>
              <w:rPr>
                <w:rFonts w:ascii="Calibri" w:hAnsi="Calibri" w:cs="Calibri"/>
                <w:sz w:val="20"/>
              </w:rPr>
            </w:pPr>
          </w:p>
        </w:tc>
        <w:tc>
          <w:tcPr>
            <w:tcW w:w="8874" w:type="dxa"/>
            <w:gridSpan w:val="2"/>
            <w:shd w:val="clear" w:color="auto" w:fill="auto"/>
            <w:vAlign w:val="center"/>
          </w:tcPr>
          <w:p w:rsidR="00580DF1" w:rsidRPr="00534EAD" w:rsidRDefault="00580DF1" w:rsidP="00320D64">
            <w:pPr>
              <w:widowControl w:val="0"/>
              <w:rPr>
                <w:rFonts w:ascii="Calibri" w:hAnsi="Calibri" w:cs="Calibri"/>
                <w:sz w:val="20"/>
              </w:rPr>
            </w:pPr>
            <w:r>
              <w:rPr>
                <w:rFonts w:ascii="Calibri" w:hAnsi="Calibri" w:cs="Calibri"/>
                <w:sz w:val="20"/>
              </w:rPr>
              <w:t xml:space="preserve">Parcel Number from Auditor’s GIS website: </w:t>
            </w:r>
          </w:p>
        </w:tc>
      </w:tr>
    </w:tbl>
    <w:p w:rsidR="00906A0B" w:rsidRDefault="00906A0B" w:rsidP="00320D64">
      <w:pPr>
        <w:rPr>
          <w:rFonts w:ascii="Garamond" w:hAnsi="Garamond"/>
          <w:sz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4737"/>
        <w:gridCol w:w="3913"/>
      </w:tblGrid>
      <w:tr w:rsidR="00964720" w:rsidRPr="00534EAD" w:rsidTr="007732C7">
        <w:trPr>
          <w:trHeight w:val="317"/>
        </w:trPr>
        <w:tc>
          <w:tcPr>
            <w:tcW w:w="1458" w:type="dxa"/>
            <w:vMerge w:val="restart"/>
            <w:shd w:val="clear" w:color="auto" w:fill="auto"/>
            <w:vAlign w:val="center"/>
          </w:tcPr>
          <w:p w:rsidR="00964720" w:rsidRPr="00534EAD" w:rsidRDefault="00964720" w:rsidP="00320D64">
            <w:pPr>
              <w:widowControl w:val="0"/>
              <w:rPr>
                <w:rFonts w:ascii="Calibri" w:hAnsi="Calibri" w:cs="Calibri"/>
                <w:b/>
              </w:rPr>
            </w:pPr>
            <w:r w:rsidRPr="00534EAD">
              <w:rPr>
                <w:rFonts w:ascii="Calibri" w:hAnsi="Calibri" w:cs="Calibri"/>
                <w:b/>
              </w:rPr>
              <w:t>SURVEYOR/</w:t>
            </w:r>
          </w:p>
          <w:p w:rsidR="00964720" w:rsidRPr="00534EAD" w:rsidRDefault="00964720" w:rsidP="00320D64">
            <w:pPr>
              <w:widowControl w:val="0"/>
              <w:rPr>
                <w:rFonts w:ascii="Garamond" w:hAnsi="Garamond"/>
                <w:sz w:val="20"/>
              </w:rPr>
            </w:pPr>
            <w:r w:rsidRPr="00534EAD">
              <w:rPr>
                <w:rFonts w:ascii="Calibri" w:hAnsi="Calibri" w:cs="Calibri"/>
                <w:b/>
              </w:rPr>
              <w:t>ENGINEER</w:t>
            </w:r>
          </w:p>
        </w:tc>
        <w:tc>
          <w:tcPr>
            <w:tcW w:w="4860" w:type="dxa"/>
            <w:shd w:val="clear" w:color="auto" w:fill="auto"/>
            <w:vAlign w:val="center"/>
          </w:tcPr>
          <w:p w:rsidR="00964720" w:rsidRPr="00534EAD" w:rsidRDefault="00964720" w:rsidP="00320D64">
            <w:pPr>
              <w:widowControl w:val="0"/>
              <w:rPr>
                <w:rFonts w:ascii="Garamond" w:hAnsi="Garamond"/>
                <w:sz w:val="20"/>
              </w:rPr>
            </w:pPr>
            <w:r w:rsidRPr="00534EAD">
              <w:rPr>
                <w:rFonts w:ascii="Calibri" w:hAnsi="Calibri" w:cs="Calibri"/>
                <w:sz w:val="20"/>
              </w:rPr>
              <w:t>Name</w:t>
            </w:r>
          </w:p>
        </w:tc>
        <w:tc>
          <w:tcPr>
            <w:tcW w:w="4014" w:type="dxa"/>
            <w:shd w:val="clear" w:color="auto" w:fill="auto"/>
            <w:vAlign w:val="center"/>
          </w:tcPr>
          <w:p w:rsidR="00964720" w:rsidRPr="00534EAD" w:rsidRDefault="00964720" w:rsidP="00320D64">
            <w:pPr>
              <w:widowControl w:val="0"/>
              <w:rPr>
                <w:rFonts w:ascii="Calibri" w:hAnsi="Calibri" w:cs="Calibri"/>
                <w:sz w:val="20"/>
              </w:rPr>
            </w:pPr>
            <w:r w:rsidRPr="00534EAD">
              <w:rPr>
                <w:rFonts w:ascii="Calibri" w:hAnsi="Calibri" w:cs="Calibri"/>
                <w:sz w:val="20"/>
              </w:rPr>
              <w:t>Phone</w:t>
            </w:r>
          </w:p>
        </w:tc>
      </w:tr>
      <w:tr w:rsidR="00964720" w:rsidRPr="00534EAD" w:rsidTr="007732C7">
        <w:trPr>
          <w:trHeight w:val="317"/>
        </w:trPr>
        <w:tc>
          <w:tcPr>
            <w:tcW w:w="1458" w:type="dxa"/>
            <w:vMerge/>
            <w:shd w:val="clear" w:color="auto" w:fill="auto"/>
            <w:vAlign w:val="center"/>
          </w:tcPr>
          <w:p w:rsidR="00964720" w:rsidRPr="00534EAD" w:rsidRDefault="00964720" w:rsidP="00320D64">
            <w:pPr>
              <w:widowControl w:val="0"/>
              <w:rPr>
                <w:rFonts w:ascii="Calibri" w:hAnsi="Calibri" w:cs="Calibri"/>
                <w:sz w:val="20"/>
              </w:rPr>
            </w:pPr>
          </w:p>
        </w:tc>
        <w:tc>
          <w:tcPr>
            <w:tcW w:w="4860" w:type="dxa"/>
            <w:shd w:val="clear" w:color="auto" w:fill="auto"/>
            <w:vAlign w:val="center"/>
          </w:tcPr>
          <w:p w:rsidR="00964720" w:rsidRPr="00534EAD" w:rsidRDefault="00964720" w:rsidP="00320D64">
            <w:pPr>
              <w:widowControl w:val="0"/>
              <w:rPr>
                <w:rFonts w:ascii="Calibri" w:hAnsi="Calibri" w:cs="Calibri"/>
                <w:sz w:val="20"/>
              </w:rPr>
            </w:pPr>
            <w:r w:rsidRPr="00534EAD">
              <w:rPr>
                <w:rFonts w:ascii="Calibri" w:hAnsi="Calibri" w:cs="Calibri"/>
                <w:sz w:val="20"/>
              </w:rPr>
              <w:t>Address</w:t>
            </w:r>
          </w:p>
        </w:tc>
        <w:tc>
          <w:tcPr>
            <w:tcW w:w="4014" w:type="dxa"/>
            <w:shd w:val="clear" w:color="auto" w:fill="auto"/>
            <w:vAlign w:val="center"/>
          </w:tcPr>
          <w:p w:rsidR="00964720" w:rsidRPr="00534EAD" w:rsidRDefault="008A3BB2" w:rsidP="00320D64">
            <w:pPr>
              <w:widowControl w:val="0"/>
              <w:rPr>
                <w:rFonts w:ascii="Calibri" w:hAnsi="Calibri" w:cs="Calibri"/>
                <w:sz w:val="20"/>
              </w:rPr>
            </w:pPr>
            <w:r w:rsidRPr="00534EAD">
              <w:rPr>
                <w:rFonts w:ascii="Calibri" w:hAnsi="Calibri" w:cs="Calibri"/>
                <w:sz w:val="20"/>
              </w:rPr>
              <w:t>E-mail</w:t>
            </w:r>
          </w:p>
        </w:tc>
      </w:tr>
      <w:tr w:rsidR="008A3BB2" w:rsidRPr="00534EAD" w:rsidTr="005335BC">
        <w:trPr>
          <w:trHeight w:val="317"/>
        </w:trPr>
        <w:tc>
          <w:tcPr>
            <w:tcW w:w="1458" w:type="dxa"/>
            <w:vMerge/>
            <w:shd w:val="clear" w:color="auto" w:fill="auto"/>
            <w:vAlign w:val="center"/>
          </w:tcPr>
          <w:p w:rsidR="008A3BB2" w:rsidRPr="00534EAD" w:rsidRDefault="008A3BB2" w:rsidP="00320D64">
            <w:pPr>
              <w:widowControl w:val="0"/>
              <w:rPr>
                <w:rFonts w:ascii="Calibri" w:hAnsi="Calibri" w:cs="Calibri"/>
                <w:sz w:val="20"/>
              </w:rPr>
            </w:pPr>
          </w:p>
        </w:tc>
        <w:tc>
          <w:tcPr>
            <w:tcW w:w="8874" w:type="dxa"/>
            <w:gridSpan w:val="2"/>
            <w:shd w:val="clear" w:color="auto" w:fill="auto"/>
            <w:vAlign w:val="center"/>
          </w:tcPr>
          <w:p w:rsidR="008A3BB2" w:rsidRPr="00534EAD" w:rsidRDefault="008A3BB2" w:rsidP="00320D64">
            <w:pPr>
              <w:widowControl w:val="0"/>
              <w:rPr>
                <w:rFonts w:ascii="Calibri" w:hAnsi="Calibri" w:cs="Calibri"/>
                <w:sz w:val="20"/>
              </w:rPr>
            </w:pPr>
            <w:r w:rsidRPr="00534EAD">
              <w:rPr>
                <w:rFonts w:ascii="Calibri" w:hAnsi="Calibri" w:cs="Calibri"/>
                <w:sz w:val="20"/>
              </w:rPr>
              <w:t>City, State, Zip</w:t>
            </w:r>
          </w:p>
        </w:tc>
      </w:tr>
    </w:tbl>
    <w:p w:rsidR="00906A0B" w:rsidRDefault="00906A0B" w:rsidP="00320D64">
      <w:pPr>
        <w:rPr>
          <w:rFonts w:ascii="Garamond" w:hAnsi="Garamond"/>
          <w:sz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027"/>
        <w:gridCol w:w="1932"/>
        <w:gridCol w:w="2696"/>
      </w:tblGrid>
      <w:tr w:rsidR="000564C5" w:rsidRPr="00534EAD" w:rsidTr="005335BC">
        <w:trPr>
          <w:trHeight w:val="317"/>
        </w:trPr>
        <w:tc>
          <w:tcPr>
            <w:tcW w:w="1458" w:type="dxa"/>
            <w:vMerge w:val="restart"/>
            <w:shd w:val="clear" w:color="auto" w:fill="auto"/>
            <w:vAlign w:val="center"/>
          </w:tcPr>
          <w:p w:rsidR="000564C5" w:rsidRPr="00534EAD" w:rsidRDefault="000564C5" w:rsidP="00320D64">
            <w:pPr>
              <w:widowControl w:val="0"/>
              <w:rPr>
                <w:rFonts w:ascii="Calibri" w:hAnsi="Calibri" w:cs="Calibri"/>
                <w:b/>
              </w:rPr>
            </w:pPr>
            <w:r w:rsidRPr="00534EAD">
              <w:rPr>
                <w:rFonts w:ascii="Calibri" w:hAnsi="Calibri" w:cs="Calibri"/>
                <w:b/>
              </w:rPr>
              <w:t>LOCATION</w:t>
            </w:r>
          </w:p>
        </w:tc>
        <w:tc>
          <w:tcPr>
            <w:tcW w:w="4140" w:type="dxa"/>
            <w:shd w:val="clear" w:color="auto" w:fill="auto"/>
            <w:vAlign w:val="center"/>
          </w:tcPr>
          <w:p w:rsidR="000564C5" w:rsidRPr="000564C5" w:rsidRDefault="000564C5" w:rsidP="00320D64">
            <w:pPr>
              <w:widowControl w:val="0"/>
              <w:rPr>
                <w:rFonts w:ascii="Calibri" w:hAnsi="Calibri" w:cs="Calibri"/>
                <w:sz w:val="20"/>
                <w:szCs w:val="16"/>
              </w:rPr>
            </w:pPr>
            <w:r>
              <w:rPr>
                <w:rFonts w:ascii="Calibri" w:hAnsi="Calibri" w:cs="Calibri"/>
                <w:sz w:val="20"/>
                <w:szCs w:val="16"/>
              </w:rPr>
              <w:t>Township</w:t>
            </w:r>
          </w:p>
        </w:tc>
        <w:tc>
          <w:tcPr>
            <w:tcW w:w="1980" w:type="dxa"/>
            <w:shd w:val="clear" w:color="auto" w:fill="auto"/>
            <w:vAlign w:val="center"/>
          </w:tcPr>
          <w:p w:rsidR="000564C5" w:rsidRPr="000564C5" w:rsidRDefault="000564C5" w:rsidP="00320D64">
            <w:pPr>
              <w:widowControl w:val="0"/>
              <w:rPr>
                <w:rFonts w:ascii="Calibri" w:hAnsi="Calibri" w:cs="Calibri"/>
                <w:sz w:val="20"/>
                <w:szCs w:val="16"/>
              </w:rPr>
            </w:pPr>
            <w:r>
              <w:rPr>
                <w:rFonts w:ascii="Calibri" w:hAnsi="Calibri" w:cs="Calibri"/>
                <w:sz w:val="20"/>
                <w:szCs w:val="16"/>
              </w:rPr>
              <w:t>Farm Lot</w:t>
            </w:r>
          </w:p>
        </w:tc>
        <w:tc>
          <w:tcPr>
            <w:tcW w:w="2754" w:type="dxa"/>
            <w:shd w:val="clear" w:color="auto" w:fill="auto"/>
            <w:vAlign w:val="center"/>
          </w:tcPr>
          <w:p w:rsidR="000564C5" w:rsidRPr="000564C5" w:rsidRDefault="005335BC" w:rsidP="005335BC">
            <w:pPr>
              <w:widowControl w:val="0"/>
              <w:rPr>
                <w:rFonts w:ascii="Calibri" w:hAnsi="Calibri" w:cs="Calibri"/>
                <w:sz w:val="20"/>
                <w:szCs w:val="16"/>
              </w:rPr>
            </w:pPr>
            <w:r>
              <w:rPr>
                <w:rFonts w:ascii="Calibri" w:hAnsi="Calibri" w:cs="Calibri"/>
                <w:sz w:val="20"/>
                <w:szCs w:val="16"/>
              </w:rPr>
              <w:t xml:space="preserve">USML/VMS                              </w:t>
            </w:r>
            <w:r w:rsidR="00714403">
              <w:rPr>
                <w:rFonts w:ascii="Calibri" w:hAnsi="Calibri" w:cs="Calibri"/>
                <w:sz w:val="20"/>
                <w:szCs w:val="16"/>
              </w:rPr>
              <w:t xml:space="preserve">     </w:t>
            </w:r>
          </w:p>
        </w:tc>
      </w:tr>
      <w:tr w:rsidR="000564C5" w:rsidRPr="00534EAD" w:rsidTr="005335BC">
        <w:trPr>
          <w:trHeight w:val="317"/>
        </w:trPr>
        <w:tc>
          <w:tcPr>
            <w:tcW w:w="1458" w:type="dxa"/>
            <w:vMerge/>
            <w:shd w:val="clear" w:color="auto" w:fill="auto"/>
            <w:vAlign w:val="center"/>
          </w:tcPr>
          <w:p w:rsidR="000564C5" w:rsidRPr="00534EAD" w:rsidRDefault="000564C5" w:rsidP="00320D64">
            <w:pPr>
              <w:widowControl w:val="0"/>
              <w:rPr>
                <w:rFonts w:ascii="Garamond" w:hAnsi="Garamond"/>
                <w:sz w:val="20"/>
              </w:rPr>
            </w:pPr>
          </w:p>
        </w:tc>
        <w:tc>
          <w:tcPr>
            <w:tcW w:w="8874" w:type="dxa"/>
            <w:gridSpan w:val="3"/>
            <w:shd w:val="clear" w:color="auto" w:fill="auto"/>
            <w:vAlign w:val="center"/>
          </w:tcPr>
          <w:p w:rsidR="000564C5" w:rsidRPr="00534EAD" w:rsidRDefault="000564C5" w:rsidP="00320D64">
            <w:pPr>
              <w:widowControl w:val="0"/>
              <w:rPr>
                <w:rFonts w:ascii="Calibri" w:hAnsi="Calibri" w:cs="Calibri"/>
                <w:sz w:val="20"/>
              </w:rPr>
            </w:pPr>
            <w:r w:rsidRPr="00534EAD">
              <w:rPr>
                <w:rFonts w:ascii="Calibri" w:hAnsi="Calibri" w:cs="Calibri"/>
                <w:i/>
                <w:sz w:val="16"/>
                <w:szCs w:val="16"/>
              </w:rPr>
              <w:t>(circle one)</w:t>
            </w:r>
            <w:r w:rsidRPr="00534EAD">
              <w:rPr>
                <w:rFonts w:ascii="Calibri" w:hAnsi="Calibri" w:cs="Calibri"/>
                <w:sz w:val="20"/>
              </w:rPr>
              <w:t xml:space="preserve">  N   S    E   W   side of                                                                                                       Road/Street</w:t>
            </w:r>
          </w:p>
        </w:tc>
      </w:tr>
      <w:tr w:rsidR="000564C5" w:rsidRPr="00534EAD" w:rsidTr="005335BC">
        <w:trPr>
          <w:trHeight w:val="317"/>
        </w:trPr>
        <w:tc>
          <w:tcPr>
            <w:tcW w:w="1458" w:type="dxa"/>
            <w:vMerge/>
            <w:shd w:val="clear" w:color="auto" w:fill="auto"/>
            <w:vAlign w:val="center"/>
          </w:tcPr>
          <w:p w:rsidR="000564C5" w:rsidRPr="00534EAD" w:rsidRDefault="000564C5" w:rsidP="00320D64">
            <w:pPr>
              <w:widowControl w:val="0"/>
              <w:rPr>
                <w:rFonts w:ascii="Calibri" w:hAnsi="Calibri" w:cs="Calibri"/>
                <w:sz w:val="20"/>
              </w:rPr>
            </w:pPr>
          </w:p>
        </w:tc>
        <w:tc>
          <w:tcPr>
            <w:tcW w:w="8874" w:type="dxa"/>
            <w:gridSpan w:val="3"/>
            <w:shd w:val="clear" w:color="auto" w:fill="auto"/>
            <w:vAlign w:val="center"/>
          </w:tcPr>
          <w:p w:rsidR="000564C5" w:rsidRPr="00534EAD" w:rsidRDefault="000564C5" w:rsidP="00320D64">
            <w:pPr>
              <w:widowControl w:val="0"/>
              <w:rPr>
                <w:rFonts w:ascii="Calibri" w:hAnsi="Calibri" w:cs="Calibri"/>
                <w:sz w:val="20"/>
              </w:rPr>
            </w:pPr>
            <w:r w:rsidRPr="00534EAD">
              <w:rPr>
                <w:rFonts w:ascii="Calibri" w:hAnsi="Calibri" w:cs="Calibri"/>
                <w:sz w:val="20"/>
              </w:rPr>
              <w:t>approx.                  feet  N   S   E   W of                                                                                           Road/Street</w:t>
            </w:r>
          </w:p>
        </w:tc>
      </w:tr>
    </w:tbl>
    <w:p w:rsidR="00666F3A" w:rsidRDefault="00666F3A" w:rsidP="00320D64">
      <w:pPr>
        <w:rPr>
          <w:rFonts w:ascii="Garamond" w:hAnsi="Garamond"/>
          <w:sz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563"/>
        <w:gridCol w:w="4099"/>
      </w:tblGrid>
      <w:tr w:rsidR="00EA682F" w:rsidRPr="00534EAD" w:rsidTr="005335BC">
        <w:trPr>
          <w:trHeight w:val="317"/>
        </w:trPr>
        <w:tc>
          <w:tcPr>
            <w:tcW w:w="1458" w:type="dxa"/>
            <w:vMerge w:val="restart"/>
            <w:shd w:val="clear" w:color="auto" w:fill="auto"/>
            <w:vAlign w:val="center"/>
          </w:tcPr>
          <w:p w:rsidR="00EA682F" w:rsidRPr="00534EAD" w:rsidRDefault="00EA682F" w:rsidP="00F6331D">
            <w:pPr>
              <w:widowControl w:val="0"/>
              <w:rPr>
                <w:rFonts w:ascii="Calibri" w:hAnsi="Calibri" w:cs="Calibri"/>
                <w:b/>
                <w:szCs w:val="24"/>
              </w:rPr>
            </w:pPr>
            <w:r w:rsidRPr="00534EAD">
              <w:rPr>
                <w:rFonts w:ascii="Calibri" w:hAnsi="Calibri" w:cs="Calibri"/>
                <w:b/>
                <w:szCs w:val="24"/>
              </w:rPr>
              <w:t>DETAILS</w:t>
            </w:r>
          </w:p>
        </w:tc>
        <w:tc>
          <w:tcPr>
            <w:tcW w:w="4680" w:type="dxa"/>
            <w:shd w:val="clear" w:color="auto" w:fill="auto"/>
            <w:vAlign w:val="center"/>
          </w:tcPr>
          <w:p w:rsidR="00EA682F" w:rsidRPr="00534EAD" w:rsidRDefault="00EA682F" w:rsidP="00F6331D">
            <w:pPr>
              <w:widowControl w:val="0"/>
              <w:rPr>
                <w:rFonts w:ascii="Calibri" w:hAnsi="Calibri" w:cs="Calibri"/>
                <w:sz w:val="20"/>
              </w:rPr>
            </w:pPr>
            <w:r>
              <w:rPr>
                <w:rFonts w:ascii="Calibri" w:hAnsi="Calibri" w:cs="Calibri"/>
                <w:sz w:val="20"/>
              </w:rPr>
              <w:t>Acreage of Current Parcel</w:t>
            </w:r>
            <w:r w:rsidRPr="00534EAD">
              <w:rPr>
                <w:rFonts w:ascii="Calibri" w:hAnsi="Calibri" w:cs="Calibri"/>
                <w:sz w:val="20"/>
              </w:rPr>
              <w:t xml:space="preserve">                    </w:t>
            </w:r>
            <w:r>
              <w:rPr>
                <w:rFonts w:ascii="Calibri" w:hAnsi="Calibri" w:cs="Calibri"/>
                <w:sz w:val="20"/>
              </w:rPr>
              <w:t xml:space="preserve">                </w:t>
            </w:r>
            <w:r w:rsidRPr="00534EAD">
              <w:rPr>
                <w:rFonts w:ascii="Calibri" w:hAnsi="Calibri" w:cs="Calibri"/>
                <w:sz w:val="20"/>
              </w:rPr>
              <w:t xml:space="preserve">  </w:t>
            </w:r>
          </w:p>
        </w:tc>
        <w:tc>
          <w:tcPr>
            <w:tcW w:w="4194" w:type="dxa"/>
            <w:shd w:val="clear" w:color="auto" w:fill="auto"/>
            <w:vAlign w:val="center"/>
          </w:tcPr>
          <w:p w:rsidR="00EA682F" w:rsidRPr="00534EAD" w:rsidRDefault="00EA682F" w:rsidP="00F6331D">
            <w:pPr>
              <w:widowControl w:val="0"/>
              <w:rPr>
                <w:rFonts w:ascii="Calibri" w:hAnsi="Calibri" w:cs="Calibri"/>
                <w:sz w:val="20"/>
              </w:rPr>
            </w:pPr>
            <w:r>
              <w:rPr>
                <w:rFonts w:ascii="Calibri" w:hAnsi="Calibri" w:cs="Calibri"/>
                <w:sz w:val="20"/>
              </w:rPr>
              <w:t>Acreage to be Subdivided</w:t>
            </w:r>
          </w:p>
        </w:tc>
      </w:tr>
      <w:tr w:rsidR="00EA682F" w:rsidRPr="00534EAD" w:rsidTr="005335BC">
        <w:trPr>
          <w:trHeight w:val="317"/>
        </w:trPr>
        <w:tc>
          <w:tcPr>
            <w:tcW w:w="1458" w:type="dxa"/>
            <w:vMerge/>
            <w:shd w:val="clear" w:color="auto" w:fill="auto"/>
            <w:vAlign w:val="center"/>
          </w:tcPr>
          <w:p w:rsidR="00EA682F" w:rsidRPr="00534EAD" w:rsidRDefault="00EA682F" w:rsidP="00F6331D">
            <w:pPr>
              <w:widowControl w:val="0"/>
              <w:rPr>
                <w:rFonts w:ascii="Calibri" w:hAnsi="Calibri" w:cs="Calibri"/>
                <w:b/>
                <w:szCs w:val="24"/>
              </w:rPr>
            </w:pPr>
          </w:p>
        </w:tc>
        <w:tc>
          <w:tcPr>
            <w:tcW w:w="8874" w:type="dxa"/>
            <w:gridSpan w:val="2"/>
            <w:shd w:val="clear" w:color="auto" w:fill="auto"/>
            <w:vAlign w:val="center"/>
          </w:tcPr>
          <w:p w:rsidR="00EA682F" w:rsidRPr="00EA682F" w:rsidRDefault="00EA682F" w:rsidP="00F6331D">
            <w:pPr>
              <w:widowControl w:val="0"/>
              <w:rPr>
                <w:rFonts w:ascii="Calibri" w:hAnsi="Calibri" w:cs="Calibri"/>
                <w:sz w:val="20"/>
              </w:rPr>
            </w:pPr>
            <w:r>
              <w:rPr>
                <w:rFonts w:ascii="Calibri" w:hAnsi="Calibri" w:cs="Calibri"/>
                <w:sz w:val="20"/>
              </w:rPr>
              <w:t>Number of Lots Being Created</w:t>
            </w:r>
            <w:r w:rsidRPr="00534EAD">
              <w:rPr>
                <w:rFonts w:ascii="Calibri" w:hAnsi="Calibri" w:cs="Calibri"/>
                <w:sz w:val="20"/>
              </w:rPr>
              <w:t xml:space="preserve">          </w:t>
            </w:r>
            <w:r>
              <w:rPr>
                <w:rFonts w:ascii="Calibri" w:hAnsi="Calibri" w:cs="Calibri"/>
                <w:sz w:val="20"/>
              </w:rPr>
              <w:t>1</w:t>
            </w:r>
            <w:r w:rsidRPr="00534EAD">
              <w:rPr>
                <w:rFonts w:ascii="Calibri" w:hAnsi="Calibri" w:cs="Calibri"/>
                <w:sz w:val="20"/>
              </w:rPr>
              <w:t xml:space="preserve">          </w:t>
            </w:r>
            <w:r>
              <w:rPr>
                <w:rFonts w:ascii="Calibri" w:hAnsi="Calibri" w:cs="Calibri"/>
                <w:sz w:val="20"/>
              </w:rPr>
              <w:t>2</w:t>
            </w:r>
            <w:r w:rsidRPr="00534EAD">
              <w:rPr>
                <w:rFonts w:ascii="Calibri" w:hAnsi="Calibri" w:cs="Calibri"/>
                <w:sz w:val="20"/>
              </w:rPr>
              <w:t xml:space="preserve">          </w:t>
            </w:r>
            <w:r>
              <w:rPr>
                <w:rFonts w:ascii="Calibri" w:hAnsi="Calibri" w:cs="Calibri"/>
                <w:sz w:val="20"/>
              </w:rPr>
              <w:t>3</w:t>
            </w:r>
            <w:r w:rsidRPr="00534EAD">
              <w:rPr>
                <w:rFonts w:ascii="Calibri" w:hAnsi="Calibri" w:cs="Calibri"/>
                <w:sz w:val="20"/>
              </w:rPr>
              <w:t xml:space="preserve">          </w:t>
            </w:r>
            <w:r>
              <w:rPr>
                <w:rFonts w:ascii="Calibri" w:hAnsi="Calibri" w:cs="Calibri"/>
                <w:sz w:val="20"/>
              </w:rPr>
              <w:t>4</w:t>
            </w:r>
            <w:r w:rsidRPr="00534EAD">
              <w:rPr>
                <w:rFonts w:ascii="Calibri" w:hAnsi="Calibri" w:cs="Calibri"/>
                <w:sz w:val="20"/>
              </w:rPr>
              <w:t xml:space="preserve">          </w:t>
            </w:r>
            <w:r>
              <w:rPr>
                <w:rFonts w:ascii="Calibri" w:hAnsi="Calibri" w:cs="Calibri"/>
                <w:sz w:val="20"/>
              </w:rPr>
              <w:t>5</w:t>
            </w:r>
            <w:r w:rsidRPr="00534EAD">
              <w:rPr>
                <w:rFonts w:ascii="Calibri" w:hAnsi="Calibri" w:cs="Calibri"/>
                <w:sz w:val="20"/>
              </w:rPr>
              <w:t xml:space="preserve">        </w:t>
            </w:r>
            <w:r>
              <w:rPr>
                <w:rFonts w:ascii="Calibri" w:hAnsi="Calibri" w:cs="Calibri"/>
                <w:sz w:val="20"/>
              </w:rPr>
              <w:t xml:space="preserve">  (circle one)</w:t>
            </w:r>
          </w:p>
        </w:tc>
      </w:tr>
      <w:tr w:rsidR="005F7B57" w:rsidRPr="00534EAD" w:rsidTr="005335BC">
        <w:trPr>
          <w:trHeight w:val="317"/>
        </w:trPr>
        <w:tc>
          <w:tcPr>
            <w:tcW w:w="1458" w:type="dxa"/>
            <w:vMerge/>
            <w:shd w:val="clear" w:color="auto" w:fill="auto"/>
            <w:vAlign w:val="center"/>
          </w:tcPr>
          <w:p w:rsidR="005F7B57" w:rsidRPr="00534EAD" w:rsidRDefault="005F7B57" w:rsidP="00F6331D">
            <w:pPr>
              <w:widowControl w:val="0"/>
              <w:rPr>
                <w:rFonts w:ascii="Calibri" w:hAnsi="Calibri" w:cs="Calibri"/>
                <w:b/>
                <w:sz w:val="20"/>
              </w:rPr>
            </w:pPr>
          </w:p>
        </w:tc>
        <w:tc>
          <w:tcPr>
            <w:tcW w:w="4680" w:type="dxa"/>
            <w:shd w:val="clear" w:color="auto" w:fill="auto"/>
            <w:vAlign w:val="center"/>
          </w:tcPr>
          <w:p w:rsidR="005F7B57" w:rsidRPr="00534EAD" w:rsidRDefault="005F7B57" w:rsidP="005F7B57">
            <w:pPr>
              <w:widowControl w:val="0"/>
              <w:rPr>
                <w:rFonts w:ascii="Calibri" w:hAnsi="Calibri" w:cs="Calibri"/>
                <w:sz w:val="20"/>
              </w:rPr>
            </w:pPr>
            <w:r>
              <w:rPr>
                <w:rFonts w:ascii="Calibri" w:hAnsi="Calibri" w:cs="Calibri"/>
                <w:sz w:val="20"/>
              </w:rPr>
              <w:t>Number of houses on any lot(s), if any</w:t>
            </w:r>
          </w:p>
        </w:tc>
        <w:tc>
          <w:tcPr>
            <w:tcW w:w="4194" w:type="dxa"/>
            <w:shd w:val="clear" w:color="auto" w:fill="auto"/>
            <w:vAlign w:val="center"/>
          </w:tcPr>
          <w:p w:rsidR="005F7B57" w:rsidRPr="007D33B4" w:rsidRDefault="005F7B57" w:rsidP="00F6331D">
            <w:pPr>
              <w:widowControl w:val="0"/>
              <w:rPr>
                <w:rFonts w:ascii="Calibri" w:hAnsi="Calibri" w:cs="Calibri"/>
                <w:sz w:val="20"/>
              </w:rPr>
            </w:pPr>
            <w:r>
              <w:rPr>
                <w:rFonts w:ascii="Calibri" w:hAnsi="Calibri" w:cs="Calibri"/>
                <w:sz w:val="20"/>
              </w:rPr>
              <w:t>Proposed Land Use</w:t>
            </w:r>
          </w:p>
        </w:tc>
      </w:tr>
      <w:tr w:rsidR="003427A9" w:rsidRPr="00534EAD" w:rsidTr="005335BC">
        <w:trPr>
          <w:trHeight w:val="317"/>
        </w:trPr>
        <w:tc>
          <w:tcPr>
            <w:tcW w:w="1458" w:type="dxa"/>
            <w:vMerge/>
            <w:shd w:val="clear" w:color="auto" w:fill="auto"/>
            <w:vAlign w:val="center"/>
          </w:tcPr>
          <w:p w:rsidR="003427A9" w:rsidRPr="00534EAD" w:rsidRDefault="003427A9" w:rsidP="00F6331D">
            <w:pPr>
              <w:widowControl w:val="0"/>
              <w:rPr>
                <w:rFonts w:ascii="Calibri" w:hAnsi="Calibri" w:cs="Calibri"/>
                <w:b/>
                <w:sz w:val="20"/>
              </w:rPr>
            </w:pPr>
          </w:p>
        </w:tc>
        <w:tc>
          <w:tcPr>
            <w:tcW w:w="4680" w:type="dxa"/>
            <w:shd w:val="clear" w:color="auto" w:fill="auto"/>
            <w:vAlign w:val="center"/>
          </w:tcPr>
          <w:p w:rsidR="003427A9" w:rsidRPr="00534EAD" w:rsidRDefault="005F7B57" w:rsidP="00F6331D">
            <w:pPr>
              <w:widowControl w:val="0"/>
              <w:rPr>
                <w:rFonts w:ascii="Calibri" w:hAnsi="Calibri" w:cs="Calibri"/>
                <w:sz w:val="20"/>
              </w:rPr>
            </w:pPr>
            <w:r>
              <w:rPr>
                <w:rFonts w:ascii="Calibri" w:hAnsi="Calibri" w:cs="Calibri"/>
                <w:sz w:val="20"/>
              </w:rPr>
              <w:t>Soil Types</w:t>
            </w:r>
          </w:p>
        </w:tc>
        <w:tc>
          <w:tcPr>
            <w:tcW w:w="4194" w:type="dxa"/>
            <w:shd w:val="clear" w:color="auto" w:fill="auto"/>
            <w:vAlign w:val="center"/>
          </w:tcPr>
          <w:p w:rsidR="003427A9" w:rsidRPr="007D33B4" w:rsidRDefault="005F7B57" w:rsidP="00F6331D">
            <w:pPr>
              <w:widowControl w:val="0"/>
              <w:rPr>
                <w:rFonts w:ascii="Calibri" w:hAnsi="Calibri" w:cs="Calibri"/>
                <w:sz w:val="20"/>
              </w:rPr>
            </w:pPr>
            <w:r w:rsidRPr="007D33B4">
              <w:rPr>
                <w:rFonts w:ascii="Calibri" w:hAnsi="Calibri" w:cs="Calibri"/>
                <w:sz w:val="20"/>
              </w:rPr>
              <w:t xml:space="preserve">Del-Co Water        </w:t>
            </w:r>
            <w:r w:rsidRPr="007D33B4">
              <w:rPr>
                <w:rFonts w:ascii="Calibri" w:hAnsi="Calibri" w:cs="Calibri"/>
                <w:i/>
                <w:sz w:val="16"/>
                <w:szCs w:val="16"/>
              </w:rPr>
              <w:t>yes        no</w:t>
            </w:r>
            <w:r w:rsidRPr="007D33B4">
              <w:rPr>
                <w:rFonts w:ascii="Calibri" w:hAnsi="Calibri" w:cs="Calibri"/>
                <w:sz w:val="20"/>
              </w:rPr>
              <w:t xml:space="preserve">         </w:t>
            </w:r>
            <w:r w:rsidRPr="00534EAD">
              <w:rPr>
                <w:rFonts w:ascii="Calibri" w:hAnsi="Calibri" w:cs="Calibri"/>
                <w:sz w:val="20"/>
              </w:rPr>
              <w:t xml:space="preserve">                </w:t>
            </w:r>
          </w:p>
        </w:tc>
      </w:tr>
      <w:tr w:rsidR="003427A9" w:rsidRPr="00534EAD" w:rsidTr="005335BC">
        <w:trPr>
          <w:trHeight w:val="317"/>
        </w:trPr>
        <w:tc>
          <w:tcPr>
            <w:tcW w:w="1458" w:type="dxa"/>
            <w:vMerge/>
            <w:shd w:val="clear" w:color="auto" w:fill="auto"/>
            <w:vAlign w:val="center"/>
          </w:tcPr>
          <w:p w:rsidR="003427A9" w:rsidRPr="00534EAD" w:rsidRDefault="003427A9" w:rsidP="00F6331D">
            <w:pPr>
              <w:widowControl w:val="0"/>
              <w:rPr>
                <w:rFonts w:ascii="Calibri" w:hAnsi="Calibri" w:cs="Calibri"/>
                <w:b/>
                <w:sz w:val="20"/>
              </w:rPr>
            </w:pPr>
          </w:p>
        </w:tc>
        <w:tc>
          <w:tcPr>
            <w:tcW w:w="4680" w:type="dxa"/>
            <w:shd w:val="clear" w:color="auto" w:fill="auto"/>
            <w:vAlign w:val="center"/>
          </w:tcPr>
          <w:p w:rsidR="003427A9" w:rsidRPr="00534EAD" w:rsidRDefault="005F7B57" w:rsidP="00F6331D">
            <w:pPr>
              <w:widowControl w:val="0"/>
              <w:rPr>
                <w:rFonts w:ascii="Calibri" w:hAnsi="Calibri" w:cs="Calibri"/>
                <w:sz w:val="20"/>
              </w:rPr>
            </w:pPr>
            <w:r w:rsidRPr="007D33B4">
              <w:rPr>
                <w:rFonts w:ascii="Calibri" w:hAnsi="Calibri" w:cs="Calibri"/>
                <w:sz w:val="20"/>
              </w:rPr>
              <w:t xml:space="preserve">Private wells        </w:t>
            </w:r>
            <w:r w:rsidRPr="007D33B4">
              <w:rPr>
                <w:rFonts w:ascii="Calibri" w:hAnsi="Calibri" w:cs="Calibri"/>
                <w:i/>
                <w:sz w:val="16"/>
                <w:szCs w:val="16"/>
              </w:rPr>
              <w:t>yes        no</w:t>
            </w:r>
            <w:r w:rsidRPr="007D33B4">
              <w:rPr>
                <w:rFonts w:ascii="Calibri" w:hAnsi="Calibri" w:cs="Calibri"/>
                <w:sz w:val="20"/>
              </w:rPr>
              <w:t xml:space="preserve">         </w:t>
            </w:r>
          </w:p>
        </w:tc>
        <w:tc>
          <w:tcPr>
            <w:tcW w:w="4194" w:type="dxa"/>
            <w:shd w:val="clear" w:color="auto" w:fill="auto"/>
            <w:vAlign w:val="center"/>
          </w:tcPr>
          <w:p w:rsidR="003427A9" w:rsidRPr="007D33B4" w:rsidRDefault="005F7B57" w:rsidP="00F6331D">
            <w:pPr>
              <w:widowControl w:val="0"/>
              <w:rPr>
                <w:rFonts w:ascii="Calibri" w:hAnsi="Calibri" w:cs="Calibri"/>
                <w:sz w:val="20"/>
              </w:rPr>
            </w:pPr>
            <w:r w:rsidRPr="007D33B4">
              <w:rPr>
                <w:rFonts w:ascii="Calibri" w:hAnsi="Calibri" w:cs="Calibri"/>
                <w:sz w:val="20"/>
              </w:rPr>
              <w:t xml:space="preserve">Sanitary Sewer        </w:t>
            </w:r>
            <w:r w:rsidRPr="007D33B4">
              <w:rPr>
                <w:rFonts w:ascii="Calibri" w:hAnsi="Calibri" w:cs="Calibri"/>
                <w:i/>
                <w:sz w:val="16"/>
                <w:szCs w:val="16"/>
              </w:rPr>
              <w:t>yes        no</w:t>
            </w:r>
          </w:p>
        </w:tc>
      </w:tr>
    </w:tbl>
    <w:p w:rsidR="00906A0B" w:rsidRDefault="00906A0B" w:rsidP="00320D64">
      <w:pPr>
        <w:rPr>
          <w:rFonts w:ascii="Garamond" w:hAnsi="Garamond"/>
          <w:sz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4A0" w:firstRow="1" w:lastRow="0" w:firstColumn="1" w:lastColumn="0" w:noHBand="0" w:noVBand="1"/>
      </w:tblPr>
      <w:tblGrid>
        <w:gridCol w:w="2078"/>
        <w:gridCol w:w="442"/>
        <w:gridCol w:w="5215"/>
        <w:gridCol w:w="2371"/>
      </w:tblGrid>
      <w:tr w:rsidR="007135A0" w:rsidRPr="00534EAD" w:rsidTr="00F11DB4">
        <w:trPr>
          <w:trHeight w:val="317"/>
        </w:trPr>
        <w:tc>
          <w:tcPr>
            <w:tcW w:w="2078" w:type="dxa"/>
            <w:vMerge w:val="restart"/>
            <w:shd w:val="clear" w:color="auto" w:fill="auto"/>
            <w:vAlign w:val="center"/>
          </w:tcPr>
          <w:p w:rsidR="007135A0" w:rsidRPr="00534EAD" w:rsidRDefault="007135A0" w:rsidP="00534EAD">
            <w:pPr>
              <w:widowControl w:val="0"/>
              <w:rPr>
                <w:rFonts w:ascii="Calibri" w:hAnsi="Calibri" w:cs="Calibri"/>
                <w:b/>
              </w:rPr>
            </w:pPr>
            <w:r w:rsidRPr="00534EAD">
              <w:rPr>
                <w:rFonts w:ascii="Calibri" w:hAnsi="Calibri" w:cs="Calibri"/>
                <w:b/>
              </w:rPr>
              <w:t>SUBMISSION</w:t>
            </w:r>
          </w:p>
          <w:p w:rsidR="007135A0" w:rsidRPr="00534EAD" w:rsidRDefault="007135A0" w:rsidP="00534EAD">
            <w:pPr>
              <w:widowControl w:val="0"/>
              <w:rPr>
                <w:rFonts w:ascii="Calibri" w:hAnsi="Calibri" w:cs="Calibri"/>
                <w:b/>
              </w:rPr>
            </w:pPr>
            <w:r w:rsidRPr="00534EAD">
              <w:rPr>
                <w:rFonts w:ascii="Calibri" w:hAnsi="Calibri" w:cs="Calibri"/>
                <w:b/>
              </w:rPr>
              <w:t>REQUIREMENTS</w:t>
            </w:r>
          </w:p>
          <w:p w:rsidR="00E51C61" w:rsidRDefault="00684F02" w:rsidP="00534EAD">
            <w:pPr>
              <w:widowControl w:val="0"/>
              <w:rPr>
                <w:rFonts w:ascii="Calibri" w:hAnsi="Calibri" w:cs="Calibri"/>
                <w:sz w:val="20"/>
              </w:rPr>
            </w:pPr>
            <w:r>
              <w:rPr>
                <w:rFonts w:ascii="Calibri" w:hAnsi="Calibri" w:cs="Calibri"/>
                <w:sz w:val="20"/>
              </w:rPr>
              <w:t>(Sec.</w:t>
            </w:r>
            <w:r w:rsidR="00A507BF">
              <w:rPr>
                <w:rFonts w:ascii="Calibri" w:hAnsi="Calibri" w:cs="Calibri"/>
                <w:sz w:val="20"/>
              </w:rPr>
              <w:t xml:space="preserve"> 207</w:t>
            </w:r>
            <w:r w:rsidR="00261E85">
              <w:rPr>
                <w:rFonts w:ascii="Calibri" w:hAnsi="Calibri" w:cs="Calibri"/>
                <w:sz w:val="20"/>
              </w:rPr>
              <w:t>.02</w:t>
            </w:r>
            <w:r w:rsidR="00E51C61">
              <w:rPr>
                <w:rFonts w:ascii="Calibri" w:hAnsi="Calibri" w:cs="Calibri"/>
                <w:sz w:val="20"/>
              </w:rPr>
              <w:t>)</w:t>
            </w:r>
          </w:p>
          <w:p w:rsidR="00261E85" w:rsidRDefault="00261E85" w:rsidP="00534EAD">
            <w:pPr>
              <w:widowControl w:val="0"/>
              <w:rPr>
                <w:rFonts w:ascii="Calibri" w:hAnsi="Calibri" w:cs="Calibri"/>
                <w:sz w:val="20"/>
              </w:rPr>
            </w:pPr>
            <w:r>
              <w:rPr>
                <w:rFonts w:ascii="Calibri" w:hAnsi="Calibri" w:cs="Calibri"/>
                <w:sz w:val="20"/>
              </w:rPr>
              <w:t>See reverse side for additional information</w:t>
            </w:r>
          </w:p>
          <w:p w:rsidR="008A3456" w:rsidRPr="00684F02" w:rsidRDefault="00684F02" w:rsidP="00534EAD">
            <w:pPr>
              <w:widowControl w:val="0"/>
              <w:rPr>
                <w:rFonts w:ascii="Calibri" w:hAnsi="Calibri" w:cs="Calibri"/>
                <w:sz w:val="18"/>
                <w:szCs w:val="18"/>
              </w:rPr>
            </w:pPr>
            <w:r w:rsidRPr="00684F02">
              <w:rPr>
                <w:rFonts w:ascii="Calibri" w:hAnsi="Calibri" w:cs="Calibri"/>
                <w:sz w:val="18"/>
                <w:szCs w:val="18"/>
              </w:rPr>
              <w:t>*</w:t>
            </w:r>
            <w:r w:rsidRPr="00684F02">
              <w:rPr>
                <w:rFonts w:ascii="Calibri" w:hAnsi="Calibri" w:cs="Calibri"/>
                <w:b/>
                <w:i/>
                <w:sz w:val="18"/>
                <w:szCs w:val="18"/>
              </w:rPr>
              <w:t>if applicable</w:t>
            </w:r>
            <w:r w:rsidRPr="00684F02">
              <w:rPr>
                <w:rFonts w:ascii="Calibri" w:hAnsi="Calibri" w:cs="Calibri"/>
                <w:b/>
                <w:sz w:val="18"/>
                <w:szCs w:val="18"/>
              </w:rPr>
              <w:t xml:space="preserve"> </w:t>
            </w:r>
            <w:r w:rsidRPr="00684F02">
              <w:rPr>
                <w:rFonts w:ascii="Calibri" w:hAnsi="Calibri" w:cs="Calibri"/>
                <w:b/>
                <w:sz w:val="18"/>
                <w:szCs w:val="18"/>
              </w:rPr>
              <w:br/>
            </w:r>
            <w:r w:rsidR="006B2396" w:rsidRPr="00684F02">
              <w:rPr>
                <w:rFonts w:ascii="Calibri" w:hAnsi="Calibri" w:cs="Calibri"/>
                <w:b/>
                <w:sz w:val="18"/>
                <w:szCs w:val="18"/>
              </w:rPr>
              <w:t>*</w:t>
            </w:r>
            <w:r w:rsidR="00647BA8" w:rsidRPr="00684F02">
              <w:rPr>
                <w:rFonts w:ascii="Calibri" w:hAnsi="Calibri" w:cs="Calibri"/>
                <w:b/>
                <w:sz w:val="18"/>
                <w:szCs w:val="18"/>
              </w:rPr>
              <w:t>*</w:t>
            </w:r>
            <w:r w:rsidR="008A3456" w:rsidRPr="00684F02">
              <w:rPr>
                <w:rFonts w:ascii="Calibri" w:hAnsi="Calibri" w:cs="Calibri"/>
                <w:b/>
                <w:i/>
                <w:sz w:val="18"/>
                <w:szCs w:val="18"/>
              </w:rPr>
              <w:t>a “first-generation” print, not a photocopy</w:t>
            </w:r>
            <w:r w:rsidRPr="00684F02">
              <w:rPr>
                <w:rFonts w:ascii="Calibri" w:hAnsi="Calibri" w:cs="Calibri"/>
                <w:b/>
                <w:i/>
                <w:sz w:val="18"/>
                <w:szCs w:val="18"/>
              </w:rPr>
              <w:br/>
              <w:t xml:space="preserve">***Soil and Water is now </w:t>
            </w:r>
            <w:r w:rsidR="003B6F91">
              <w:rPr>
                <w:rFonts w:ascii="Calibri" w:hAnsi="Calibri" w:cs="Calibri"/>
                <w:b/>
                <w:i/>
                <w:sz w:val="18"/>
                <w:szCs w:val="18"/>
              </w:rPr>
              <w:t>included in</w:t>
            </w:r>
            <w:r w:rsidRPr="00684F02">
              <w:rPr>
                <w:rFonts w:ascii="Calibri" w:hAnsi="Calibri" w:cs="Calibri"/>
                <w:b/>
                <w:i/>
                <w:sz w:val="18"/>
                <w:szCs w:val="18"/>
              </w:rPr>
              <w:t xml:space="preserve"> DCEO review</w:t>
            </w:r>
          </w:p>
          <w:p w:rsidR="006B2396" w:rsidRPr="00E51C61" w:rsidRDefault="006B2396" w:rsidP="00534EAD">
            <w:pPr>
              <w:widowControl w:val="0"/>
              <w:rPr>
                <w:rFonts w:ascii="Calibri" w:hAnsi="Calibri" w:cs="Calibri"/>
                <w:sz w:val="20"/>
              </w:rPr>
            </w:pPr>
          </w:p>
        </w:tc>
        <w:tc>
          <w:tcPr>
            <w:tcW w:w="442" w:type="dxa"/>
            <w:shd w:val="clear" w:color="auto" w:fill="auto"/>
            <w:vAlign w:val="center"/>
          </w:tcPr>
          <w:p w:rsidR="007135A0" w:rsidRPr="00534EAD" w:rsidRDefault="007135A0" w:rsidP="00F6331D">
            <w:pPr>
              <w:widowControl w:val="0"/>
              <w:rPr>
                <w:rFonts w:ascii="Garamond" w:hAnsi="Garamond"/>
                <w:sz w:val="20"/>
              </w:rPr>
            </w:pPr>
          </w:p>
        </w:tc>
        <w:tc>
          <w:tcPr>
            <w:tcW w:w="7586" w:type="dxa"/>
            <w:gridSpan w:val="2"/>
            <w:shd w:val="clear" w:color="auto" w:fill="auto"/>
            <w:vAlign w:val="center"/>
          </w:tcPr>
          <w:p w:rsidR="007135A0" w:rsidRPr="00CB47B9" w:rsidRDefault="00CB47B9" w:rsidP="00F6331D">
            <w:pPr>
              <w:widowControl w:val="0"/>
              <w:rPr>
                <w:rFonts w:ascii="Calibri" w:hAnsi="Calibri" w:cs="Calibri"/>
                <w:sz w:val="20"/>
              </w:rPr>
            </w:pPr>
            <w:r w:rsidRPr="00CB47B9">
              <w:rPr>
                <w:rFonts w:ascii="Calibri" w:hAnsi="Calibri" w:cs="Calibri"/>
                <w:b/>
                <w:sz w:val="20"/>
              </w:rPr>
              <w:t>Original</w:t>
            </w:r>
            <w:r>
              <w:rPr>
                <w:rFonts w:ascii="Calibri" w:hAnsi="Calibri" w:cs="Calibri"/>
                <w:b/>
                <w:sz w:val="20"/>
              </w:rPr>
              <w:t xml:space="preserve"> </w:t>
            </w:r>
            <w:r w:rsidR="00802EC7">
              <w:rPr>
                <w:rFonts w:ascii="Calibri" w:hAnsi="Calibri" w:cs="Calibri"/>
                <w:sz w:val="20"/>
              </w:rPr>
              <w:t xml:space="preserve">survey </w:t>
            </w:r>
            <w:r>
              <w:rPr>
                <w:rFonts w:ascii="Calibri" w:hAnsi="Calibri" w:cs="Calibri"/>
                <w:sz w:val="20"/>
              </w:rPr>
              <w:t xml:space="preserve">with </w:t>
            </w:r>
            <w:r>
              <w:rPr>
                <w:rFonts w:ascii="Calibri" w:hAnsi="Calibri" w:cs="Calibri"/>
                <w:b/>
                <w:sz w:val="20"/>
              </w:rPr>
              <w:t>original</w:t>
            </w:r>
            <w:r>
              <w:rPr>
                <w:rFonts w:ascii="Calibri" w:hAnsi="Calibri" w:cs="Calibri"/>
                <w:sz w:val="20"/>
              </w:rPr>
              <w:t xml:space="preserve"> legal description and easem</w:t>
            </w:r>
            <w:r w:rsidR="006B2396">
              <w:rPr>
                <w:rFonts w:ascii="Calibri" w:hAnsi="Calibri" w:cs="Calibri"/>
                <w:sz w:val="20"/>
              </w:rPr>
              <w:t>ents</w:t>
            </w:r>
            <w:r w:rsidR="00C90688" w:rsidRPr="00C90688">
              <w:rPr>
                <w:rFonts w:ascii="Calibri" w:hAnsi="Calibri" w:cs="Calibri"/>
                <w:b/>
                <w:sz w:val="20"/>
              </w:rPr>
              <w:t>*</w:t>
            </w:r>
            <w:r w:rsidR="00647BA8">
              <w:rPr>
                <w:rFonts w:ascii="Calibri" w:hAnsi="Calibri" w:cs="Calibri"/>
                <w:b/>
                <w:sz w:val="20"/>
              </w:rPr>
              <w:t>*</w:t>
            </w:r>
            <w:r w:rsidR="006B2396">
              <w:rPr>
                <w:rFonts w:ascii="Calibri" w:hAnsi="Calibri" w:cs="Calibri"/>
                <w:sz w:val="20"/>
              </w:rPr>
              <w:t xml:space="preserve"> (max 8.5" x 14"</w:t>
            </w:r>
            <w:r>
              <w:rPr>
                <w:rFonts w:ascii="Calibri" w:hAnsi="Calibri" w:cs="Calibri"/>
                <w:sz w:val="20"/>
              </w:rPr>
              <w:t>)</w:t>
            </w:r>
          </w:p>
        </w:tc>
      </w:tr>
      <w:tr w:rsidR="005220E0" w:rsidRPr="00534EAD" w:rsidTr="00F11DB4">
        <w:trPr>
          <w:trHeight w:val="317"/>
        </w:trPr>
        <w:tc>
          <w:tcPr>
            <w:tcW w:w="2078" w:type="dxa"/>
            <w:vMerge/>
            <w:shd w:val="clear" w:color="auto" w:fill="auto"/>
          </w:tcPr>
          <w:p w:rsidR="005220E0" w:rsidRPr="00534EAD" w:rsidRDefault="005220E0" w:rsidP="00534EAD">
            <w:pPr>
              <w:widowControl w:val="0"/>
              <w:rPr>
                <w:rFonts w:ascii="Calibri" w:hAnsi="Calibri" w:cs="Calibri"/>
                <w:sz w:val="20"/>
              </w:rPr>
            </w:pPr>
          </w:p>
        </w:tc>
        <w:tc>
          <w:tcPr>
            <w:tcW w:w="442" w:type="dxa"/>
            <w:shd w:val="clear" w:color="auto" w:fill="auto"/>
            <w:vAlign w:val="center"/>
          </w:tcPr>
          <w:p w:rsidR="005220E0" w:rsidRPr="00534EAD" w:rsidRDefault="005220E0" w:rsidP="00F6331D">
            <w:pPr>
              <w:widowControl w:val="0"/>
              <w:rPr>
                <w:rFonts w:ascii="Calibri" w:hAnsi="Calibri" w:cs="Calibri"/>
                <w:sz w:val="20"/>
              </w:rPr>
            </w:pPr>
          </w:p>
        </w:tc>
        <w:tc>
          <w:tcPr>
            <w:tcW w:w="5215" w:type="dxa"/>
            <w:shd w:val="clear" w:color="auto" w:fill="auto"/>
            <w:vAlign w:val="center"/>
          </w:tcPr>
          <w:p w:rsidR="005220E0" w:rsidRPr="00534EAD" w:rsidRDefault="005220E0" w:rsidP="00684F02">
            <w:pPr>
              <w:widowControl w:val="0"/>
              <w:ind w:left="162"/>
              <w:rPr>
                <w:rFonts w:ascii="Calibri" w:hAnsi="Calibri" w:cs="Calibri"/>
                <w:sz w:val="20"/>
              </w:rPr>
            </w:pPr>
            <w:r w:rsidRPr="00684F02">
              <w:rPr>
                <w:rFonts w:ascii="Calibri" w:hAnsi="Calibri" w:cs="Calibri"/>
                <w:b/>
                <w:sz w:val="20"/>
              </w:rPr>
              <w:t xml:space="preserve">Health </w:t>
            </w:r>
            <w:r w:rsidR="00684F02">
              <w:rPr>
                <w:rFonts w:ascii="Calibri" w:hAnsi="Calibri" w:cs="Calibri"/>
                <w:b/>
                <w:sz w:val="20"/>
              </w:rPr>
              <w:t>District</w:t>
            </w:r>
            <w:r>
              <w:rPr>
                <w:rFonts w:ascii="Calibri" w:hAnsi="Calibri" w:cs="Calibri"/>
                <w:sz w:val="20"/>
              </w:rPr>
              <w:t xml:space="preserve"> Approval on Dev. Plan (max 11" x 17")</w:t>
            </w:r>
            <w:r w:rsidR="00C90688" w:rsidRPr="00AF482A">
              <w:rPr>
                <w:rFonts w:ascii="Calibri" w:hAnsi="Calibri" w:cs="Calibri"/>
                <w:b/>
                <w:sz w:val="20"/>
              </w:rPr>
              <w:t>*</w:t>
            </w:r>
          </w:p>
        </w:tc>
        <w:tc>
          <w:tcPr>
            <w:tcW w:w="2371" w:type="dxa"/>
            <w:shd w:val="clear" w:color="auto" w:fill="auto"/>
            <w:vAlign w:val="center"/>
          </w:tcPr>
          <w:p w:rsidR="005220E0" w:rsidRPr="00534EAD" w:rsidRDefault="008C407F" w:rsidP="005220E0">
            <w:pPr>
              <w:widowControl w:val="0"/>
              <w:ind w:left="-18"/>
              <w:rPr>
                <w:rFonts w:ascii="Calibri" w:hAnsi="Calibri" w:cs="Calibri"/>
                <w:sz w:val="20"/>
              </w:rPr>
            </w:pPr>
            <w:r w:rsidRPr="005335BC">
              <w:rPr>
                <w:rFonts w:ascii="Calibri" w:hAnsi="Calibri" w:cs="Calibri"/>
                <w:sz w:val="16"/>
              </w:rPr>
              <w:t>Date Approved</w:t>
            </w:r>
          </w:p>
        </w:tc>
      </w:tr>
      <w:tr w:rsidR="005220E0" w:rsidRPr="00534EAD" w:rsidTr="00F11DB4">
        <w:trPr>
          <w:trHeight w:val="317"/>
        </w:trPr>
        <w:tc>
          <w:tcPr>
            <w:tcW w:w="2078" w:type="dxa"/>
            <w:vMerge/>
            <w:shd w:val="clear" w:color="auto" w:fill="auto"/>
          </w:tcPr>
          <w:p w:rsidR="005220E0" w:rsidRPr="00534EAD" w:rsidRDefault="005220E0" w:rsidP="00534EAD">
            <w:pPr>
              <w:widowControl w:val="0"/>
              <w:rPr>
                <w:rFonts w:ascii="Calibri" w:hAnsi="Calibri" w:cs="Calibri"/>
                <w:sz w:val="20"/>
              </w:rPr>
            </w:pPr>
          </w:p>
        </w:tc>
        <w:tc>
          <w:tcPr>
            <w:tcW w:w="442" w:type="dxa"/>
            <w:shd w:val="clear" w:color="auto" w:fill="auto"/>
            <w:vAlign w:val="center"/>
          </w:tcPr>
          <w:p w:rsidR="005220E0" w:rsidRPr="00534EAD" w:rsidRDefault="005220E0" w:rsidP="00F6331D">
            <w:pPr>
              <w:widowControl w:val="0"/>
              <w:rPr>
                <w:rFonts w:ascii="Calibri" w:hAnsi="Calibri" w:cs="Calibri"/>
                <w:sz w:val="20"/>
              </w:rPr>
            </w:pPr>
          </w:p>
        </w:tc>
        <w:tc>
          <w:tcPr>
            <w:tcW w:w="5215" w:type="dxa"/>
            <w:shd w:val="clear" w:color="auto" w:fill="auto"/>
            <w:vAlign w:val="center"/>
          </w:tcPr>
          <w:p w:rsidR="005220E0" w:rsidRPr="00534EAD" w:rsidRDefault="005220E0" w:rsidP="008C407F">
            <w:pPr>
              <w:widowControl w:val="0"/>
              <w:ind w:left="162"/>
              <w:rPr>
                <w:rFonts w:ascii="Calibri" w:hAnsi="Calibri" w:cs="Calibri"/>
                <w:sz w:val="20"/>
              </w:rPr>
            </w:pPr>
            <w:r w:rsidRPr="00684F02">
              <w:rPr>
                <w:rFonts w:ascii="Calibri" w:hAnsi="Calibri" w:cs="Calibri"/>
                <w:b/>
                <w:sz w:val="20"/>
              </w:rPr>
              <w:t>Zoning</w:t>
            </w:r>
            <w:r>
              <w:rPr>
                <w:rFonts w:ascii="Calibri" w:hAnsi="Calibri" w:cs="Calibri"/>
                <w:sz w:val="20"/>
              </w:rPr>
              <w:t xml:space="preserve"> Approval on Dev. Plan</w:t>
            </w:r>
          </w:p>
        </w:tc>
        <w:tc>
          <w:tcPr>
            <w:tcW w:w="2371" w:type="dxa"/>
            <w:shd w:val="clear" w:color="auto" w:fill="auto"/>
            <w:vAlign w:val="center"/>
          </w:tcPr>
          <w:p w:rsidR="005220E0" w:rsidRPr="00534EAD" w:rsidRDefault="008C407F" w:rsidP="005220E0">
            <w:pPr>
              <w:widowControl w:val="0"/>
              <w:ind w:left="-18"/>
              <w:rPr>
                <w:rFonts w:ascii="Calibri" w:hAnsi="Calibri" w:cs="Calibri"/>
                <w:sz w:val="20"/>
              </w:rPr>
            </w:pPr>
            <w:r w:rsidRPr="005335BC">
              <w:rPr>
                <w:rFonts w:ascii="Calibri" w:hAnsi="Calibri" w:cs="Calibri"/>
                <w:sz w:val="16"/>
              </w:rPr>
              <w:t>Date Approved</w:t>
            </w:r>
          </w:p>
        </w:tc>
      </w:tr>
      <w:tr w:rsidR="005220E0" w:rsidRPr="00534EAD" w:rsidTr="00F11DB4">
        <w:trPr>
          <w:trHeight w:val="317"/>
        </w:trPr>
        <w:tc>
          <w:tcPr>
            <w:tcW w:w="2078" w:type="dxa"/>
            <w:vMerge/>
            <w:shd w:val="clear" w:color="auto" w:fill="auto"/>
          </w:tcPr>
          <w:p w:rsidR="005220E0" w:rsidRPr="00534EAD" w:rsidRDefault="005220E0" w:rsidP="00534EAD">
            <w:pPr>
              <w:widowControl w:val="0"/>
              <w:rPr>
                <w:rFonts w:ascii="Calibri" w:hAnsi="Calibri" w:cs="Calibri"/>
                <w:sz w:val="20"/>
              </w:rPr>
            </w:pPr>
          </w:p>
        </w:tc>
        <w:tc>
          <w:tcPr>
            <w:tcW w:w="442" w:type="dxa"/>
            <w:shd w:val="clear" w:color="auto" w:fill="auto"/>
            <w:vAlign w:val="center"/>
          </w:tcPr>
          <w:p w:rsidR="005220E0" w:rsidRPr="00534EAD" w:rsidRDefault="005220E0" w:rsidP="00F6331D">
            <w:pPr>
              <w:widowControl w:val="0"/>
              <w:rPr>
                <w:rFonts w:ascii="Calibri" w:hAnsi="Calibri" w:cs="Calibri"/>
                <w:sz w:val="20"/>
              </w:rPr>
            </w:pPr>
          </w:p>
        </w:tc>
        <w:tc>
          <w:tcPr>
            <w:tcW w:w="5215" w:type="dxa"/>
            <w:shd w:val="clear" w:color="auto" w:fill="auto"/>
            <w:vAlign w:val="center"/>
          </w:tcPr>
          <w:p w:rsidR="005220E0" w:rsidRPr="00534EAD" w:rsidRDefault="005220E0" w:rsidP="008C407F">
            <w:pPr>
              <w:widowControl w:val="0"/>
              <w:ind w:left="162"/>
              <w:rPr>
                <w:rFonts w:ascii="Calibri" w:hAnsi="Calibri" w:cs="Calibri"/>
                <w:sz w:val="20"/>
              </w:rPr>
            </w:pPr>
            <w:r w:rsidRPr="00684F02">
              <w:rPr>
                <w:rFonts w:ascii="Calibri" w:hAnsi="Calibri" w:cs="Calibri"/>
                <w:b/>
                <w:sz w:val="20"/>
              </w:rPr>
              <w:t>County Engineer</w:t>
            </w:r>
            <w:r>
              <w:rPr>
                <w:rFonts w:ascii="Calibri" w:hAnsi="Calibri" w:cs="Calibri"/>
                <w:sz w:val="20"/>
              </w:rPr>
              <w:t xml:space="preserve"> Approval on Dev. Plan</w:t>
            </w:r>
            <w:r w:rsidR="00684F02">
              <w:rPr>
                <w:rFonts w:ascii="Calibri" w:hAnsi="Calibri" w:cs="Calibri"/>
                <w:sz w:val="20"/>
              </w:rPr>
              <w:t>***</w:t>
            </w:r>
          </w:p>
        </w:tc>
        <w:tc>
          <w:tcPr>
            <w:tcW w:w="2371" w:type="dxa"/>
            <w:shd w:val="clear" w:color="auto" w:fill="auto"/>
            <w:vAlign w:val="center"/>
          </w:tcPr>
          <w:p w:rsidR="005220E0" w:rsidRPr="00534EAD" w:rsidRDefault="008C407F" w:rsidP="005220E0">
            <w:pPr>
              <w:widowControl w:val="0"/>
              <w:ind w:left="-18"/>
              <w:rPr>
                <w:rFonts w:ascii="Calibri" w:hAnsi="Calibri" w:cs="Calibri"/>
                <w:sz w:val="20"/>
              </w:rPr>
            </w:pPr>
            <w:r w:rsidRPr="005335BC">
              <w:rPr>
                <w:rFonts w:ascii="Calibri" w:hAnsi="Calibri" w:cs="Calibri"/>
                <w:sz w:val="16"/>
              </w:rPr>
              <w:t>Date Approved</w:t>
            </w:r>
          </w:p>
        </w:tc>
      </w:tr>
      <w:tr w:rsidR="00AD72D3" w:rsidRPr="00534EAD" w:rsidTr="00AD72D3">
        <w:trPr>
          <w:trHeight w:val="305"/>
        </w:trPr>
        <w:tc>
          <w:tcPr>
            <w:tcW w:w="2078" w:type="dxa"/>
            <w:vMerge/>
            <w:shd w:val="clear" w:color="auto" w:fill="auto"/>
          </w:tcPr>
          <w:p w:rsidR="00AD72D3" w:rsidRPr="00534EAD" w:rsidRDefault="00AD72D3" w:rsidP="00534EAD">
            <w:pPr>
              <w:widowControl w:val="0"/>
              <w:rPr>
                <w:rFonts w:ascii="Calibri" w:hAnsi="Calibri" w:cs="Calibri"/>
                <w:sz w:val="20"/>
              </w:rPr>
            </w:pPr>
          </w:p>
        </w:tc>
        <w:tc>
          <w:tcPr>
            <w:tcW w:w="442" w:type="dxa"/>
            <w:shd w:val="clear" w:color="auto" w:fill="auto"/>
            <w:vAlign w:val="center"/>
          </w:tcPr>
          <w:p w:rsidR="00AD72D3" w:rsidRPr="00534EAD" w:rsidRDefault="00AD72D3" w:rsidP="00F6331D">
            <w:pPr>
              <w:widowControl w:val="0"/>
              <w:rPr>
                <w:rFonts w:ascii="Calibri" w:hAnsi="Calibri" w:cs="Calibri"/>
                <w:sz w:val="20"/>
              </w:rPr>
            </w:pPr>
          </w:p>
        </w:tc>
        <w:tc>
          <w:tcPr>
            <w:tcW w:w="5215" w:type="dxa"/>
            <w:shd w:val="clear" w:color="auto" w:fill="auto"/>
            <w:vAlign w:val="center"/>
          </w:tcPr>
          <w:p w:rsidR="00AD72D3" w:rsidRPr="00534EAD" w:rsidRDefault="00AD72D3" w:rsidP="008C407F">
            <w:pPr>
              <w:widowControl w:val="0"/>
              <w:ind w:left="162"/>
              <w:rPr>
                <w:rFonts w:ascii="Calibri" w:hAnsi="Calibri" w:cs="Calibri"/>
                <w:sz w:val="20"/>
              </w:rPr>
            </w:pPr>
            <w:r w:rsidRPr="00684F02">
              <w:rPr>
                <w:rFonts w:ascii="Calibri" w:hAnsi="Calibri" w:cs="Calibri"/>
                <w:b/>
                <w:sz w:val="20"/>
              </w:rPr>
              <w:t>Sanitary Engineer</w:t>
            </w:r>
            <w:r>
              <w:rPr>
                <w:rFonts w:ascii="Calibri" w:hAnsi="Calibri" w:cs="Calibri"/>
                <w:sz w:val="20"/>
              </w:rPr>
              <w:t xml:space="preserve"> on Dev. Plan</w:t>
            </w:r>
          </w:p>
        </w:tc>
        <w:tc>
          <w:tcPr>
            <w:tcW w:w="2371" w:type="dxa"/>
            <w:shd w:val="clear" w:color="auto" w:fill="auto"/>
            <w:vAlign w:val="center"/>
          </w:tcPr>
          <w:p w:rsidR="00AD72D3" w:rsidRPr="00534EAD" w:rsidRDefault="00AD72D3" w:rsidP="005220E0">
            <w:pPr>
              <w:widowControl w:val="0"/>
              <w:ind w:left="-18"/>
              <w:rPr>
                <w:rFonts w:ascii="Calibri" w:hAnsi="Calibri" w:cs="Calibri"/>
                <w:sz w:val="20"/>
              </w:rPr>
            </w:pPr>
            <w:r w:rsidRPr="005335BC">
              <w:rPr>
                <w:rFonts w:ascii="Calibri" w:hAnsi="Calibri" w:cs="Calibri"/>
                <w:sz w:val="16"/>
              </w:rPr>
              <w:t>Date Approved</w:t>
            </w:r>
          </w:p>
        </w:tc>
      </w:tr>
      <w:tr w:rsidR="007135A0" w:rsidRPr="00534EAD" w:rsidTr="00F11DB4">
        <w:trPr>
          <w:trHeight w:val="317"/>
        </w:trPr>
        <w:tc>
          <w:tcPr>
            <w:tcW w:w="2078" w:type="dxa"/>
            <w:vMerge/>
            <w:shd w:val="clear" w:color="auto" w:fill="auto"/>
          </w:tcPr>
          <w:p w:rsidR="007135A0" w:rsidRPr="00534EAD" w:rsidRDefault="007135A0" w:rsidP="00534EAD">
            <w:pPr>
              <w:widowControl w:val="0"/>
              <w:rPr>
                <w:rFonts w:ascii="Calibri" w:hAnsi="Calibri" w:cs="Calibri"/>
                <w:sz w:val="20"/>
              </w:rPr>
            </w:pPr>
          </w:p>
        </w:tc>
        <w:tc>
          <w:tcPr>
            <w:tcW w:w="442" w:type="dxa"/>
            <w:shd w:val="clear" w:color="auto" w:fill="auto"/>
            <w:vAlign w:val="center"/>
          </w:tcPr>
          <w:p w:rsidR="007135A0" w:rsidRPr="00534EAD" w:rsidRDefault="007135A0" w:rsidP="00F6331D">
            <w:pPr>
              <w:widowControl w:val="0"/>
              <w:rPr>
                <w:rFonts w:ascii="Calibri" w:hAnsi="Calibri" w:cs="Calibri"/>
                <w:sz w:val="20"/>
              </w:rPr>
            </w:pPr>
          </w:p>
        </w:tc>
        <w:tc>
          <w:tcPr>
            <w:tcW w:w="7586" w:type="dxa"/>
            <w:gridSpan w:val="2"/>
            <w:shd w:val="clear" w:color="auto" w:fill="auto"/>
            <w:vAlign w:val="center"/>
          </w:tcPr>
          <w:p w:rsidR="007135A0" w:rsidRPr="00534EAD" w:rsidRDefault="00F72107" w:rsidP="00F6331D">
            <w:pPr>
              <w:widowControl w:val="0"/>
              <w:rPr>
                <w:rFonts w:ascii="Calibri" w:hAnsi="Calibri" w:cs="Calibri"/>
                <w:b/>
                <w:sz w:val="20"/>
              </w:rPr>
            </w:pPr>
            <w:r w:rsidRPr="00684F02">
              <w:rPr>
                <w:rFonts w:ascii="Calibri" w:hAnsi="Calibri" w:cs="Calibri"/>
                <w:b/>
                <w:sz w:val="20"/>
              </w:rPr>
              <w:t>Deed</w:t>
            </w:r>
            <w:r>
              <w:rPr>
                <w:rFonts w:ascii="Calibri" w:hAnsi="Calibri" w:cs="Calibri"/>
                <w:sz w:val="20"/>
              </w:rPr>
              <w:t xml:space="preserve"> of transfer including Grantor and Grantee</w:t>
            </w:r>
          </w:p>
        </w:tc>
      </w:tr>
      <w:tr w:rsidR="00F72107" w:rsidRPr="00534EAD" w:rsidTr="00F11DB4">
        <w:trPr>
          <w:trHeight w:val="317"/>
        </w:trPr>
        <w:tc>
          <w:tcPr>
            <w:tcW w:w="2078" w:type="dxa"/>
            <w:vMerge/>
            <w:shd w:val="clear" w:color="auto" w:fill="auto"/>
          </w:tcPr>
          <w:p w:rsidR="00F72107" w:rsidRPr="00534EAD" w:rsidRDefault="00F72107" w:rsidP="00534EAD">
            <w:pPr>
              <w:widowControl w:val="0"/>
              <w:rPr>
                <w:rFonts w:ascii="Calibri" w:hAnsi="Calibri" w:cs="Calibri"/>
                <w:sz w:val="20"/>
              </w:rPr>
            </w:pPr>
          </w:p>
        </w:tc>
        <w:tc>
          <w:tcPr>
            <w:tcW w:w="442" w:type="dxa"/>
            <w:shd w:val="clear" w:color="auto" w:fill="auto"/>
            <w:vAlign w:val="center"/>
          </w:tcPr>
          <w:p w:rsidR="00F72107" w:rsidRPr="00534EAD" w:rsidRDefault="00F72107" w:rsidP="00F6331D">
            <w:pPr>
              <w:widowControl w:val="0"/>
              <w:rPr>
                <w:rFonts w:ascii="Calibri" w:hAnsi="Calibri" w:cs="Calibri"/>
                <w:sz w:val="20"/>
              </w:rPr>
            </w:pPr>
          </w:p>
        </w:tc>
        <w:tc>
          <w:tcPr>
            <w:tcW w:w="7586" w:type="dxa"/>
            <w:gridSpan w:val="2"/>
            <w:shd w:val="clear" w:color="auto" w:fill="auto"/>
            <w:vAlign w:val="center"/>
          </w:tcPr>
          <w:p w:rsidR="00F72107" w:rsidRPr="00684F02" w:rsidRDefault="00F72107" w:rsidP="00F6331D">
            <w:pPr>
              <w:widowControl w:val="0"/>
              <w:rPr>
                <w:rFonts w:ascii="Calibri" w:hAnsi="Calibri" w:cs="Calibri"/>
                <w:b/>
                <w:sz w:val="20"/>
              </w:rPr>
            </w:pPr>
            <w:r w:rsidRPr="00684F02">
              <w:rPr>
                <w:rFonts w:ascii="Calibri" w:hAnsi="Calibri" w:cs="Calibri"/>
                <w:b/>
                <w:sz w:val="20"/>
              </w:rPr>
              <w:t>Completed and Signed Application</w:t>
            </w:r>
          </w:p>
        </w:tc>
      </w:tr>
      <w:tr w:rsidR="007135A0" w:rsidRPr="00534EAD" w:rsidTr="00684F02">
        <w:trPr>
          <w:trHeight w:val="323"/>
        </w:trPr>
        <w:tc>
          <w:tcPr>
            <w:tcW w:w="2078" w:type="dxa"/>
            <w:vMerge/>
            <w:shd w:val="clear" w:color="auto" w:fill="auto"/>
          </w:tcPr>
          <w:p w:rsidR="007135A0" w:rsidRPr="00534EAD" w:rsidRDefault="007135A0" w:rsidP="00534EAD">
            <w:pPr>
              <w:widowControl w:val="0"/>
              <w:rPr>
                <w:rFonts w:ascii="Calibri" w:hAnsi="Calibri" w:cs="Calibri"/>
                <w:sz w:val="20"/>
              </w:rPr>
            </w:pPr>
          </w:p>
        </w:tc>
        <w:tc>
          <w:tcPr>
            <w:tcW w:w="442" w:type="dxa"/>
            <w:shd w:val="clear" w:color="auto" w:fill="auto"/>
            <w:vAlign w:val="center"/>
          </w:tcPr>
          <w:p w:rsidR="007135A0" w:rsidRPr="00534EAD" w:rsidRDefault="007135A0" w:rsidP="00F6331D">
            <w:pPr>
              <w:widowControl w:val="0"/>
              <w:rPr>
                <w:rFonts w:ascii="Calibri" w:hAnsi="Calibri" w:cs="Calibri"/>
                <w:sz w:val="20"/>
              </w:rPr>
            </w:pPr>
          </w:p>
        </w:tc>
        <w:tc>
          <w:tcPr>
            <w:tcW w:w="7586" w:type="dxa"/>
            <w:gridSpan w:val="2"/>
            <w:shd w:val="clear" w:color="auto" w:fill="auto"/>
            <w:vAlign w:val="center"/>
          </w:tcPr>
          <w:p w:rsidR="007135A0" w:rsidRPr="00534EAD" w:rsidRDefault="007135A0" w:rsidP="00F6331D">
            <w:pPr>
              <w:widowControl w:val="0"/>
              <w:rPr>
                <w:rFonts w:ascii="Calibri" w:hAnsi="Calibri" w:cs="Calibri"/>
                <w:sz w:val="20"/>
              </w:rPr>
            </w:pPr>
            <w:r w:rsidRPr="00684F02">
              <w:rPr>
                <w:rFonts w:ascii="Calibri" w:hAnsi="Calibri" w:cs="Calibri"/>
                <w:b/>
                <w:sz w:val="20"/>
              </w:rPr>
              <w:t>Fee</w:t>
            </w:r>
            <w:r w:rsidR="005335BC">
              <w:rPr>
                <w:rFonts w:ascii="Calibri" w:hAnsi="Calibri" w:cs="Calibri"/>
                <w:sz w:val="20"/>
              </w:rPr>
              <w:t>: $205</w:t>
            </w:r>
            <w:r w:rsidR="00F87B44">
              <w:rPr>
                <w:rFonts w:ascii="Calibri" w:hAnsi="Calibri" w:cs="Calibri"/>
                <w:sz w:val="20"/>
              </w:rPr>
              <w:t xml:space="preserve"> per lot</w:t>
            </w:r>
            <w:r w:rsidRPr="00534EAD">
              <w:rPr>
                <w:rFonts w:ascii="Calibri" w:hAnsi="Calibri" w:cs="Calibri"/>
                <w:sz w:val="20"/>
              </w:rPr>
              <w:t xml:space="preserve"> (Refer to Fee Schedule)</w:t>
            </w:r>
            <w:r w:rsidR="00402056" w:rsidRPr="00534EAD">
              <w:rPr>
                <w:rFonts w:ascii="Calibri" w:hAnsi="Calibri" w:cs="Calibri"/>
                <w:sz w:val="20"/>
              </w:rPr>
              <w:t xml:space="preserve">                      </w:t>
            </w:r>
            <w:r w:rsidR="00F87B44">
              <w:rPr>
                <w:rFonts w:ascii="Calibri" w:hAnsi="Calibri" w:cs="Calibri"/>
                <w:sz w:val="20"/>
              </w:rPr>
              <w:t xml:space="preserve">                </w:t>
            </w:r>
            <w:r w:rsidR="00402056" w:rsidRPr="00534EAD">
              <w:rPr>
                <w:rFonts w:ascii="Calibri" w:hAnsi="Calibri" w:cs="Calibri"/>
                <w:sz w:val="20"/>
              </w:rPr>
              <w:t>$________________</w:t>
            </w:r>
          </w:p>
        </w:tc>
      </w:tr>
    </w:tbl>
    <w:p w:rsidR="00532F95" w:rsidRDefault="00532F95">
      <w:pPr>
        <w:tabs>
          <w:tab w:val="left" w:pos="1080"/>
          <w:tab w:val="left" w:pos="6570"/>
        </w:tabs>
        <w:spacing w:line="240" w:lineRule="exact"/>
        <w:rPr>
          <w:rFonts w:ascii="Calibri" w:hAnsi="Calibri" w:cs="Calibri"/>
          <w:b/>
        </w:rPr>
      </w:pPr>
    </w:p>
    <w:p w:rsidR="00F6331D" w:rsidRPr="00534EAD" w:rsidRDefault="00F6331D">
      <w:pPr>
        <w:tabs>
          <w:tab w:val="left" w:pos="1080"/>
          <w:tab w:val="left" w:pos="6570"/>
        </w:tabs>
        <w:spacing w:line="240" w:lineRule="exact"/>
        <w:rPr>
          <w:rFonts w:ascii="Calibri" w:hAnsi="Calibri" w:cs="Calibri"/>
          <w:b/>
        </w:rPr>
      </w:pPr>
    </w:p>
    <w:p w:rsidR="009F5CF0" w:rsidRPr="00534EAD" w:rsidRDefault="009F5CF0" w:rsidP="003830E7">
      <w:pPr>
        <w:tabs>
          <w:tab w:val="left" w:pos="6570"/>
        </w:tabs>
        <w:jc w:val="center"/>
        <w:rPr>
          <w:rFonts w:ascii="Calibri" w:hAnsi="Calibri" w:cs="Calibri"/>
          <w:sz w:val="22"/>
        </w:rPr>
      </w:pPr>
      <w:r w:rsidRPr="00534EAD">
        <w:rPr>
          <w:rFonts w:ascii="Calibri" w:hAnsi="Calibri" w:cs="Calibri"/>
          <w:sz w:val="22"/>
        </w:rPr>
        <w:t>__________________________________________________________</w:t>
      </w:r>
    </w:p>
    <w:p w:rsidR="002F329D" w:rsidRPr="002F329D" w:rsidRDefault="009F5CF0" w:rsidP="002F329D">
      <w:pPr>
        <w:tabs>
          <w:tab w:val="left" w:pos="6570"/>
        </w:tabs>
        <w:jc w:val="center"/>
        <w:rPr>
          <w:rFonts w:ascii="Calibri" w:hAnsi="Calibri" w:cs="Calibri"/>
          <w:sz w:val="22"/>
        </w:rPr>
      </w:pPr>
      <w:r w:rsidRPr="00534EAD">
        <w:rPr>
          <w:rFonts w:ascii="Calibri" w:hAnsi="Calibri" w:cs="Calibri"/>
          <w:sz w:val="22"/>
        </w:rPr>
        <w:t>Owner (or agent for owner) and Date</w:t>
      </w:r>
    </w:p>
    <w:p w:rsidR="00EA489C" w:rsidRDefault="00EA489C" w:rsidP="003830E7">
      <w:pPr>
        <w:tabs>
          <w:tab w:val="left" w:pos="6570"/>
        </w:tabs>
        <w:jc w:val="center"/>
        <w:rPr>
          <w:rFonts w:ascii="Calibri" w:hAnsi="Calibri" w:cs="Calibri"/>
          <w:b/>
          <w:szCs w:val="24"/>
        </w:rPr>
      </w:pPr>
    </w:p>
    <w:p w:rsidR="009F5CF0" w:rsidRPr="00534EAD" w:rsidRDefault="00417363">
      <w:pPr>
        <w:tabs>
          <w:tab w:val="left" w:pos="6570"/>
        </w:tabs>
        <w:ind w:left="-90"/>
        <w:jc w:val="center"/>
        <w:rPr>
          <w:rFonts w:ascii="Calibri" w:hAnsi="Calibri" w:cs="Calibri"/>
          <w:sz w:val="18"/>
        </w:rPr>
      </w:pPr>
      <w:r w:rsidRPr="00534EAD">
        <w:rPr>
          <w:rFonts w:ascii="Calibri" w:hAnsi="Calibri" w:cs="Calibri"/>
          <w:noProof/>
          <w:sz w:val="18"/>
        </w:rPr>
        <mc:AlternateContent>
          <mc:Choice Requires="wps">
            <w:drawing>
              <wp:anchor distT="0" distB="0" distL="114300" distR="114300" simplePos="0" relativeHeight="251657216" behindDoc="0" locked="0" layoutInCell="0" allowOverlap="1">
                <wp:simplePos x="0" y="0"/>
                <wp:positionH relativeFrom="column">
                  <wp:posOffset>-185420</wp:posOffset>
                </wp:positionH>
                <wp:positionV relativeFrom="paragraph">
                  <wp:posOffset>61595</wp:posOffset>
                </wp:positionV>
                <wp:extent cx="6559550" cy="0"/>
                <wp:effectExtent l="0" t="0" r="0" b="0"/>
                <wp:wrapTopAndBottom/>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27998"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4.85pt" to="501.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" o:allowincell="f" strokeweight="3.25pt">
                <v:stroke linestyle="thinThick"/>
                <w10:wrap type="topAndBottom"/>
              </v:line>
            </w:pict>
          </mc:Fallback>
        </mc:AlternateContent>
      </w:r>
    </w:p>
    <w:p w:rsidR="007A7D75" w:rsidRDefault="007A7D75" w:rsidP="00666F3A">
      <w:pPr>
        <w:tabs>
          <w:tab w:val="left" w:pos="6570"/>
        </w:tabs>
        <w:ind w:left="-90"/>
        <w:jc w:val="center"/>
        <w:rPr>
          <w:rFonts w:ascii="Calibri" w:hAnsi="Calibri" w:cs="Calibri"/>
          <w:b/>
          <w:sz w:val="20"/>
        </w:rPr>
      </w:pPr>
      <w:r>
        <w:rPr>
          <w:rFonts w:ascii="Calibri" w:hAnsi="Calibri" w:cs="Calibri"/>
          <w:b/>
          <w:sz w:val="20"/>
        </w:rPr>
        <w:t>FOR OFFICE USE ONLY</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3371"/>
        <w:gridCol w:w="3365"/>
      </w:tblGrid>
      <w:tr w:rsidR="007A7D75" w:rsidRPr="00534EAD" w:rsidTr="00127E4F">
        <w:trPr>
          <w:trHeight w:val="317"/>
        </w:trPr>
        <w:tc>
          <w:tcPr>
            <w:tcW w:w="3444" w:type="dxa"/>
            <w:shd w:val="clear" w:color="auto" w:fill="auto"/>
            <w:vAlign w:val="center"/>
          </w:tcPr>
          <w:p w:rsidR="007A7D75" w:rsidRPr="006B47F5" w:rsidRDefault="00127E4F" w:rsidP="006B47F5">
            <w:pPr>
              <w:widowControl w:val="0"/>
              <w:rPr>
                <w:rFonts w:ascii="Calibri" w:hAnsi="Calibri" w:cs="Calibri"/>
                <w:sz w:val="20"/>
              </w:rPr>
            </w:pPr>
            <w:r w:rsidRPr="006B47F5">
              <w:rPr>
                <w:rFonts w:ascii="Calibri" w:hAnsi="Calibri" w:cs="Calibri"/>
                <w:sz w:val="20"/>
              </w:rPr>
              <w:t>Date Received</w:t>
            </w:r>
          </w:p>
        </w:tc>
        <w:tc>
          <w:tcPr>
            <w:tcW w:w="3444" w:type="dxa"/>
            <w:shd w:val="clear" w:color="auto" w:fill="auto"/>
            <w:vAlign w:val="center"/>
          </w:tcPr>
          <w:p w:rsidR="007A7D75" w:rsidRPr="006B47F5" w:rsidRDefault="00127E4F" w:rsidP="006B47F5">
            <w:pPr>
              <w:widowControl w:val="0"/>
              <w:rPr>
                <w:rFonts w:ascii="Calibri" w:hAnsi="Calibri" w:cs="Calibri"/>
                <w:sz w:val="20"/>
              </w:rPr>
            </w:pPr>
            <w:r w:rsidRPr="006B47F5">
              <w:rPr>
                <w:rFonts w:ascii="Calibri" w:hAnsi="Calibri" w:cs="Calibri"/>
                <w:sz w:val="20"/>
              </w:rPr>
              <w:t>Date Approved</w:t>
            </w:r>
          </w:p>
        </w:tc>
        <w:tc>
          <w:tcPr>
            <w:tcW w:w="3444" w:type="dxa"/>
            <w:shd w:val="clear" w:color="auto" w:fill="auto"/>
            <w:vAlign w:val="center"/>
          </w:tcPr>
          <w:p w:rsidR="007A7D75" w:rsidRPr="006B47F5" w:rsidRDefault="00127E4F" w:rsidP="006B47F5">
            <w:pPr>
              <w:widowControl w:val="0"/>
              <w:rPr>
                <w:rFonts w:ascii="Calibri" w:hAnsi="Calibri" w:cs="Calibri"/>
                <w:sz w:val="20"/>
              </w:rPr>
            </w:pPr>
            <w:r w:rsidRPr="006B47F5">
              <w:rPr>
                <w:rFonts w:ascii="Calibri" w:hAnsi="Calibri" w:cs="Calibri"/>
                <w:sz w:val="20"/>
              </w:rPr>
              <w:t>Date Denied</w:t>
            </w:r>
          </w:p>
        </w:tc>
      </w:tr>
      <w:tr w:rsidR="00127E4F" w:rsidRPr="00534EAD" w:rsidTr="006B47F5">
        <w:trPr>
          <w:trHeight w:val="317"/>
        </w:trPr>
        <w:tc>
          <w:tcPr>
            <w:tcW w:w="10332" w:type="dxa"/>
            <w:gridSpan w:val="3"/>
            <w:shd w:val="clear" w:color="auto" w:fill="auto"/>
            <w:vAlign w:val="center"/>
          </w:tcPr>
          <w:p w:rsidR="00127E4F" w:rsidRPr="006B47F5" w:rsidRDefault="00127E4F" w:rsidP="006B47F5">
            <w:pPr>
              <w:widowControl w:val="0"/>
              <w:rPr>
                <w:rFonts w:ascii="Calibri" w:hAnsi="Calibri" w:cs="Calibri"/>
                <w:sz w:val="20"/>
              </w:rPr>
            </w:pPr>
            <w:r w:rsidRPr="006B47F5">
              <w:rPr>
                <w:rFonts w:ascii="Calibri" w:hAnsi="Calibri" w:cs="Calibri"/>
                <w:sz w:val="20"/>
              </w:rPr>
              <w:t>Comments</w:t>
            </w:r>
          </w:p>
        </w:tc>
      </w:tr>
    </w:tbl>
    <w:p w:rsidR="00574CE6" w:rsidRDefault="009F5CF0" w:rsidP="00AF482A">
      <w:pPr>
        <w:tabs>
          <w:tab w:val="left" w:pos="6570"/>
        </w:tabs>
        <w:ind w:left="-90"/>
        <w:jc w:val="center"/>
        <w:rPr>
          <w:rFonts w:ascii="Calibri" w:hAnsi="Calibri" w:cs="Calibri"/>
          <w:sz w:val="20"/>
        </w:rPr>
      </w:pPr>
      <w:r w:rsidRPr="00534EAD">
        <w:rPr>
          <w:rFonts w:ascii="Calibri" w:hAnsi="Calibri" w:cs="Calibri"/>
          <w:sz w:val="20"/>
        </w:rPr>
        <w:t>Delaware County Regional Planning Commission, 109 N. Sandu</w:t>
      </w:r>
      <w:r w:rsidR="00807A19" w:rsidRPr="00534EAD">
        <w:rPr>
          <w:rFonts w:ascii="Calibri" w:hAnsi="Calibri" w:cs="Calibri"/>
          <w:sz w:val="20"/>
        </w:rPr>
        <w:t>sky Street, Delaware, OH 43015</w:t>
      </w:r>
      <w:r w:rsidR="00666F3A" w:rsidRPr="00534EAD">
        <w:rPr>
          <w:rFonts w:ascii="Calibri" w:hAnsi="Calibri" w:cs="Calibri"/>
          <w:sz w:val="20"/>
        </w:rPr>
        <w:t xml:space="preserve">   </w:t>
      </w:r>
      <w:r w:rsidRPr="00534EAD">
        <w:rPr>
          <w:rFonts w:ascii="Calibri" w:hAnsi="Calibri" w:cs="Calibri"/>
          <w:sz w:val="20"/>
        </w:rPr>
        <w:t xml:space="preserve"> (740) 833-2260</w:t>
      </w:r>
    </w:p>
    <w:p w:rsidR="00751614" w:rsidRDefault="00154B3A" w:rsidP="00154B3A">
      <w:pPr>
        <w:tabs>
          <w:tab w:val="left" w:pos="6570"/>
        </w:tabs>
        <w:jc w:val="center"/>
        <w:rPr>
          <w:rFonts w:ascii="Calibri" w:hAnsi="Calibri" w:cs="Calibri"/>
          <w:b/>
          <w:sz w:val="32"/>
        </w:rPr>
      </w:pPr>
      <w:r>
        <w:rPr>
          <w:rFonts w:ascii="Calibri" w:hAnsi="Calibri" w:cs="Calibri"/>
          <w:i/>
          <w:sz w:val="16"/>
        </w:rPr>
        <w:br w:type="page"/>
      </w:r>
      <w:r w:rsidRPr="00154B3A">
        <w:rPr>
          <w:rFonts w:ascii="Calibri" w:hAnsi="Calibri" w:cs="Calibri"/>
          <w:b/>
          <w:sz w:val="32"/>
        </w:rPr>
        <w:lastRenderedPageBreak/>
        <w:t>No Plat Subdivision Application</w:t>
      </w:r>
      <w:r>
        <w:rPr>
          <w:rFonts w:ascii="Calibri" w:hAnsi="Calibri" w:cs="Calibri"/>
          <w:b/>
          <w:sz w:val="32"/>
        </w:rPr>
        <w:t>, continued</w:t>
      </w:r>
    </w:p>
    <w:p w:rsidR="009B3052" w:rsidRPr="00092BA0" w:rsidRDefault="009B3052" w:rsidP="009B3052">
      <w:pPr>
        <w:rPr>
          <w:rFonts w:ascii="Garamond" w:hAnsi="Garamond"/>
          <w:b/>
          <w:sz w:val="19"/>
          <w:szCs w:val="19"/>
          <w:u w:val="single"/>
        </w:rPr>
      </w:pPr>
    </w:p>
    <w:p w:rsidR="009B3052" w:rsidRPr="006B47F5" w:rsidRDefault="009B3052" w:rsidP="009B3052">
      <w:pPr>
        <w:rPr>
          <w:rFonts w:ascii="Calibri" w:hAnsi="Calibri" w:cs="Calibri"/>
          <w:sz w:val="19"/>
          <w:szCs w:val="19"/>
        </w:rPr>
      </w:pPr>
      <w:r w:rsidRPr="006B47F5">
        <w:rPr>
          <w:rFonts w:ascii="Calibri" w:hAnsi="Calibri" w:cs="Calibri"/>
          <w:b/>
          <w:sz w:val="19"/>
          <w:szCs w:val="19"/>
          <w:u w:val="single"/>
        </w:rPr>
        <w:t>Subdivision Regulations, Section 207: No Plat Approval (NPA) Subdivision Procedure</w:t>
      </w:r>
    </w:p>
    <w:p w:rsidR="009B3052" w:rsidRPr="006B47F5" w:rsidRDefault="009B3052" w:rsidP="009B3052">
      <w:pPr>
        <w:rPr>
          <w:rFonts w:ascii="Calibri" w:hAnsi="Calibri" w:cs="Calibri"/>
          <w:sz w:val="19"/>
          <w:szCs w:val="19"/>
        </w:rPr>
      </w:pPr>
    </w:p>
    <w:p w:rsidR="009B3052" w:rsidRPr="006B47F5" w:rsidRDefault="009B3052" w:rsidP="009B3052">
      <w:pPr>
        <w:rPr>
          <w:rFonts w:ascii="Calibri" w:hAnsi="Calibri" w:cs="Calibri"/>
          <w:sz w:val="19"/>
          <w:szCs w:val="19"/>
        </w:rPr>
      </w:pPr>
      <w:r w:rsidRPr="006B47F5">
        <w:rPr>
          <w:rFonts w:ascii="Calibri" w:hAnsi="Calibri" w:cs="Calibri"/>
          <w:b/>
          <w:sz w:val="19"/>
          <w:szCs w:val="19"/>
          <w:u w:val="single"/>
        </w:rPr>
        <w:t>207.01</w:t>
      </w:r>
      <w:r w:rsidRPr="006B47F5">
        <w:rPr>
          <w:rFonts w:ascii="Calibri" w:hAnsi="Calibri" w:cs="Calibri"/>
          <w:sz w:val="19"/>
          <w:szCs w:val="19"/>
          <w:u w:val="single"/>
        </w:rPr>
        <w:t xml:space="preserve">   </w:t>
      </w:r>
      <w:r w:rsidRPr="006B47F5">
        <w:rPr>
          <w:rFonts w:ascii="Calibri" w:hAnsi="Calibri" w:cs="Calibri"/>
          <w:b/>
          <w:sz w:val="19"/>
          <w:szCs w:val="19"/>
          <w:u w:val="single"/>
        </w:rPr>
        <w:t>General</w:t>
      </w:r>
      <w:r w:rsidRPr="006B47F5">
        <w:rPr>
          <w:rFonts w:ascii="Calibri" w:hAnsi="Calibri" w:cs="Calibri"/>
          <w:sz w:val="19"/>
          <w:szCs w:val="19"/>
        </w:rPr>
        <w:t>.  The No Plat Approval subdivision procedure (NPA Subdivision) may be used, in accordance with ORC 711.131, to request a proposed division of a parcel of land along an existing public street, not involving the opening, widening or extension of any street or road, and involving no more than five (5) lots, after the original tract (as defined herein) has been completely subdivided.  No-plat subdivisions (lot splits) as described in ORC 711.131 are not permitted within a previously platted subdivision.  The quantity of lots must include the residue, if any, of the original tract (ORC 711.131).</w:t>
      </w:r>
    </w:p>
    <w:p w:rsidR="009B3052" w:rsidRPr="006B47F5" w:rsidRDefault="009B3052" w:rsidP="009B3052">
      <w:pPr>
        <w:ind w:firstLine="720"/>
        <w:rPr>
          <w:rFonts w:ascii="Calibri" w:hAnsi="Calibri" w:cs="Calibri"/>
          <w:sz w:val="19"/>
          <w:szCs w:val="19"/>
        </w:rPr>
      </w:pPr>
    </w:p>
    <w:p w:rsidR="009B3052" w:rsidRPr="006B47F5" w:rsidRDefault="009B3052" w:rsidP="000A2D22">
      <w:pPr>
        <w:rPr>
          <w:rFonts w:ascii="Calibri" w:hAnsi="Calibri" w:cs="Calibri"/>
          <w:sz w:val="19"/>
          <w:szCs w:val="19"/>
        </w:rPr>
      </w:pPr>
      <w:r w:rsidRPr="006B47F5">
        <w:rPr>
          <w:rFonts w:ascii="Calibri" w:hAnsi="Calibri" w:cs="Calibri"/>
          <w:sz w:val="19"/>
          <w:szCs w:val="19"/>
        </w:rPr>
        <w:t xml:space="preserve">An NPA subdivision request shall be filed by the landowner or designated representative.  An application shall be submitted which would include the deed for the new lots identifying Grantor and Grantee with survey drawing and legal description approved by the Delaware County Map Department, signed application form, and required fee. Once submitted, a NPA Subdivision application may not be tabled. The Commission acting through the Executive Director or the Executive Director’s designee is required to approve or disapprove an NPA Subdivision application within seven (7) business days. </w:t>
      </w:r>
    </w:p>
    <w:p w:rsidR="009B3052" w:rsidRPr="006B47F5" w:rsidRDefault="009B3052" w:rsidP="009B3052">
      <w:pPr>
        <w:rPr>
          <w:rFonts w:ascii="Calibri" w:hAnsi="Calibri" w:cs="Calibri"/>
          <w:sz w:val="19"/>
          <w:szCs w:val="19"/>
        </w:rPr>
      </w:pPr>
    </w:p>
    <w:p w:rsidR="009B3052" w:rsidRPr="006B47F5" w:rsidRDefault="009B3052" w:rsidP="009B3052">
      <w:pPr>
        <w:rPr>
          <w:rFonts w:ascii="Calibri" w:hAnsi="Calibri" w:cs="Calibri"/>
          <w:sz w:val="19"/>
          <w:szCs w:val="19"/>
        </w:rPr>
      </w:pPr>
      <w:r w:rsidRPr="006B47F5">
        <w:rPr>
          <w:rFonts w:ascii="Calibri" w:hAnsi="Calibri" w:cs="Calibri"/>
          <w:b/>
          <w:sz w:val="19"/>
          <w:szCs w:val="19"/>
          <w:u w:val="single"/>
        </w:rPr>
        <w:t>207.02   NPA Subdivision Application Requirements</w:t>
      </w:r>
      <w:r w:rsidRPr="006B47F5">
        <w:rPr>
          <w:rFonts w:ascii="Calibri" w:hAnsi="Calibri" w:cs="Calibri"/>
          <w:sz w:val="19"/>
          <w:szCs w:val="19"/>
        </w:rPr>
        <w:t>.  To enable the Commission to appropriately evaluate an NPA Subdivision Application the landowner or designated representative is encouraged to provide adequate information/materials at the time of application submission, and to meet with Commission staff to review and discuss the proposal.  The application shall include the following:</w:t>
      </w:r>
    </w:p>
    <w:p w:rsidR="009B3052" w:rsidRPr="006B47F5" w:rsidRDefault="009B3052" w:rsidP="009B3052">
      <w:pPr>
        <w:rPr>
          <w:rFonts w:ascii="Calibri" w:hAnsi="Calibri" w:cs="Calibri"/>
          <w:sz w:val="19"/>
          <w:szCs w:val="19"/>
        </w:rPr>
      </w:pP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a.)</w:t>
      </w:r>
      <w:r w:rsidRPr="0008619F">
        <w:rPr>
          <w:rFonts w:ascii="Calibri" w:hAnsi="Calibri" w:cs="Calibri"/>
          <w:sz w:val="19"/>
          <w:szCs w:val="19"/>
        </w:rPr>
        <w:tab/>
        <w:t>Boundary survey by a professional surveyor;</w:t>
      </w: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b.)</w:t>
      </w:r>
      <w:r w:rsidRPr="0008619F">
        <w:rPr>
          <w:rFonts w:ascii="Calibri" w:hAnsi="Calibri" w:cs="Calibri"/>
          <w:sz w:val="19"/>
          <w:szCs w:val="19"/>
        </w:rPr>
        <w:tab/>
        <w:t>Legal Description prepared by a professional surveyor;</w:t>
      </w: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c.)</w:t>
      </w:r>
      <w:r w:rsidRPr="0008619F">
        <w:rPr>
          <w:rFonts w:ascii="Calibri" w:hAnsi="Calibri" w:cs="Calibri"/>
          <w:sz w:val="19"/>
          <w:szCs w:val="19"/>
        </w:rPr>
        <w:tab/>
        <w:t xml:space="preserve">Topographic contours (specify source datum).  Contours shall be provided at the </w:t>
      </w:r>
      <w:r>
        <w:rPr>
          <w:rFonts w:ascii="Calibri" w:hAnsi="Calibri" w:cs="Calibri"/>
          <w:sz w:val="19"/>
          <w:szCs w:val="19"/>
        </w:rPr>
        <w:t xml:space="preserve">specified interval as follows: </w:t>
      </w:r>
      <w:r w:rsidRPr="0008619F">
        <w:rPr>
          <w:rFonts w:ascii="Calibri" w:hAnsi="Calibri" w:cs="Calibri"/>
          <w:sz w:val="19"/>
          <w:szCs w:val="19"/>
        </w:rPr>
        <w:t>For subdivision lots utilizing household sewage treatment systems, contours shall be provided at 1-foot intervals for the envelope of disturbed areas and 2-foot intervals for all other areas (</w:t>
      </w:r>
      <w:r>
        <w:rPr>
          <w:rFonts w:ascii="Calibri" w:hAnsi="Calibri" w:cs="Calibri"/>
          <w:sz w:val="19"/>
          <w:szCs w:val="19"/>
        </w:rPr>
        <w:t xml:space="preserve">5-foot interval over 12% slope). </w:t>
      </w:r>
      <w:r w:rsidRPr="0008619F">
        <w:rPr>
          <w:rFonts w:ascii="Calibri" w:hAnsi="Calibri" w:cs="Calibri"/>
          <w:sz w:val="19"/>
          <w:szCs w:val="19"/>
        </w:rPr>
        <w:t>For subdivision lots utilizing centralized sewer systems, contours shall be provided at 2-foot intervals (5-foot interval over 12% slope);</w:t>
      </w: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d.)</w:t>
      </w:r>
      <w:r w:rsidRPr="0008619F">
        <w:rPr>
          <w:rFonts w:ascii="Calibri" w:hAnsi="Calibri" w:cs="Calibri"/>
          <w:sz w:val="19"/>
          <w:szCs w:val="19"/>
        </w:rPr>
        <w:tab/>
        <w:t>Soil type delineation;</w:t>
      </w: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e.)</w:t>
      </w:r>
      <w:r w:rsidRPr="0008619F">
        <w:rPr>
          <w:rFonts w:ascii="Calibri" w:hAnsi="Calibri" w:cs="Calibri"/>
          <w:sz w:val="19"/>
          <w:szCs w:val="19"/>
        </w:rPr>
        <w:tab/>
        <w:t>Existing and proposed building and well (if applicable), location and type of household sewage treatment system;</w:t>
      </w: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f.)</w:t>
      </w:r>
      <w:r w:rsidRPr="0008619F">
        <w:rPr>
          <w:rFonts w:ascii="Calibri" w:hAnsi="Calibri" w:cs="Calibri"/>
          <w:sz w:val="19"/>
          <w:szCs w:val="19"/>
        </w:rPr>
        <w:tab/>
        <w:t>Appropriate floodplain status information showing areas within the 100-year floodplain/floodway;</w:t>
      </w: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g.)</w:t>
      </w:r>
      <w:r w:rsidRPr="0008619F">
        <w:rPr>
          <w:rFonts w:ascii="Calibri" w:hAnsi="Calibri" w:cs="Calibri"/>
          <w:sz w:val="19"/>
          <w:szCs w:val="19"/>
        </w:rPr>
        <w:tab/>
        <w:t>New or additional roadway easements along existing roads and/or utility easements.  Easements must be conveyed and recorded by a separate instrument prior to the recording of the NPA Subdivision;</w:t>
      </w: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h.)</w:t>
      </w:r>
      <w:r w:rsidRPr="0008619F">
        <w:rPr>
          <w:rFonts w:ascii="Calibri" w:hAnsi="Calibri" w:cs="Calibri"/>
          <w:sz w:val="19"/>
          <w:szCs w:val="19"/>
        </w:rPr>
        <w:tab/>
        <w:t>Access points in accord with adopted access management standards of the Ohio Department of Transportation driveway approval if access is to a state highway;</w:t>
      </w:r>
    </w:p>
    <w:p w:rsidR="0008619F" w:rsidRPr="0008619F" w:rsidRDefault="0008619F" w:rsidP="0008619F">
      <w:pPr>
        <w:tabs>
          <w:tab w:val="left" w:pos="1260"/>
        </w:tabs>
        <w:spacing w:after="80"/>
        <w:ind w:left="1267" w:hanging="547"/>
        <w:rPr>
          <w:rFonts w:ascii="Calibri" w:hAnsi="Calibri" w:cs="Calibri"/>
          <w:sz w:val="19"/>
          <w:szCs w:val="19"/>
        </w:rPr>
      </w:pPr>
      <w:proofErr w:type="spellStart"/>
      <w:r w:rsidRPr="0008619F">
        <w:rPr>
          <w:rFonts w:ascii="Calibri" w:hAnsi="Calibri" w:cs="Calibri"/>
          <w:sz w:val="19"/>
          <w:szCs w:val="19"/>
        </w:rPr>
        <w:t>i</w:t>
      </w:r>
      <w:proofErr w:type="spellEnd"/>
      <w:r w:rsidRPr="0008619F">
        <w:rPr>
          <w:rFonts w:ascii="Calibri" w:hAnsi="Calibri" w:cs="Calibri"/>
          <w:sz w:val="19"/>
          <w:szCs w:val="19"/>
        </w:rPr>
        <w:t>.)</w:t>
      </w:r>
      <w:r w:rsidRPr="0008619F">
        <w:rPr>
          <w:rFonts w:ascii="Calibri" w:hAnsi="Calibri" w:cs="Calibri"/>
          <w:sz w:val="19"/>
          <w:szCs w:val="19"/>
        </w:rPr>
        <w:tab/>
        <w:t>Drainage improvements and other applicable requirements of the Delaware County Engineer’s Design, Const</w:t>
      </w:r>
      <w:r w:rsidR="00684F02">
        <w:rPr>
          <w:rFonts w:ascii="Calibri" w:hAnsi="Calibri" w:cs="Calibri"/>
          <w:sz w:val="19"/>
          <w:szCs w:val="19"/>
        </w:rPr>
        <w:t>ruction, &amp; Surveying Standards</w:t>
      </w:r>
      <w:r w:rsidRPr="0008619F">
        <w:rPr>
          <w:rFonts w:ascii="Calibri" w:hAnsi="Calibri" w:cs="Calibri"/>
          <w:sz w:val="19"/>
          <w:szCs w:val="19"/>
        </w:rPr>
        <w:t>;</w:t>
      </w: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j.)</w:t>
      </w:r>
      <w:r w:rsidRPr="0008619F">
        <w:rPr>
          <w:rFonts w:ascii="Calibri" w:hAnsi="Calibri" w:cs="Calibri"/>
          <w:sz w:val="19"/>
          <w:szCs w:val="19"/>
        </w:rPr>
        <w:tab/>
        <w:t>Written endorsement of the NPA subdivision from health and zoning authorities;</w:t>
      </w: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k.)</w:t>
      </w:r>
      <w:r w:rsidRPr="0008619F">
        <w:rPr>
          <w:rFonts w:ascii="Calibri" w:hAnsi="Calibri" w:cs="Calibri"/>
          <w:sz w:val="19"/>
          <w:szCs w:val="19"/>
        </w:rPr>
        <w:tab/>
        <w:t>Recording data for NPA subdivision deeds previously approved from the original tract parcel;</w:t>
      </w:r>
    </w:p>
    <w:p w:rsidR="009B3052" w:rsidRPr="006B47F5"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l.)</w:t>
      </w:r>
      <w:r w:rsidRPr="0008619F">
        <w:rPr>
          <w:rFonts w:ascii="Calibri" w:hAnsi="Calibri" w:cs="Calibri"/>
          <w:sz w:val="19"/>
          <w:szCs w:val="19"/>
        </w:rPr>
        <w:tab/>
        <w:t>A plan illustrating all NPA subdivisions and/or lot splits of adjacent parcels within the past year, and recording date of each;</w:t>
      </w:r>
      <w:r w:rsidR="009B3052" w:rsidRPr="006B47F5">
        <w:rPr>
          <w:rFonts w:ascii="Calibri" w:hAnsi="Calibri" w:cs="Calibri"/>
          <w:sz w:val="19"/>
          <w:szCs w:val="19"/>
        </w:rPr>
        <w:tab/>
      </w:r>
    </w:p>
    <w:p w:rsidR="009B3052" w:rsidRPr="006B47F5" w:rsidRDefault="009B3052" w:rsidP="009B3052">
      <w:pPr>
        <w:rPr>
          <w:rFonts w:ascii="Calibri" w:hAnsi="Calibri" w:cs="Calibri"/>
          <w:sz w:val="19"/>
          <w:szCs w:val="19"/>
        </w:rPr>
      </w:pPr>
    </w:p>
    <w:p w:rsidR="006E004D" w:rsidRPr="006B47F5" w:rsidRDefault="009B3052" w:rsidP="002B158A">
      <w:pPr>
        <w:rPr>
          <w:rFonts w:ascii="Calibri" w:hAnsi="Calibri" w:cs="Calibri"/>
          <w:sz w:val="19"/>
          <w:szCs w:val="19"/>
        </w:rPr>
      </w:pPr>
      <w:r w:rsidRPr="006B47F5">
        <w:rPr>
          <w:rFonts w:ascii="Calibri" w:hAnsi="Calibri" w:cs="Calibri"/>
          <w:b/>
          <w:sz w:val="19"/>
          <w:szCs w:val="19"/>
          <w:u w:val="single"/>
        </w:rPr>
        <w:t>207.03   Review and Approval</w:t>
      </w:r>
      <w:r w:rsidRPr="006B47F5">
        <w:rPr>
          <w:rFonts w:ascii="Calibri" w:hAnsi="Calibri" w:cs="Calibri"/>
          <w:sz w:val="19"/>
          <w:szCs w:val="19"/>
        </w:rPr>
        <w:t>.  If the DCRPC staff finds that a proposed division of a qualifying original tract as defined herein is not contrary to applicable platting, subdividing, zoning, health, sanitary or access management regulations, regulations adopted under ORC §307.37(B)(3) regarding existing surface or subsurface drainage, or household sewage treatment rules adopted under ORC §3718.02 including, but not limited to, rules governing hous</w:t>
      </w:r>
      <w:bookmarkStart w:id="0" w:name="_GoBack"/>
      <w:bookmarkEnd w:id="0"/>
      <w:r w:rsidRPr="006B47F5">
        <w:rPr>
          <w:rFonts w:ascii="Calibri" w:hAnsi="Calibri" w:cs="Calibri"/>
          <w:sz w:val="19"/>
          <w:szCs w:val="19"/>
        </w:rPr>
        <w:t xml:space="preserve">ehold sewage disposal systems, it shall approve the proposed division within seven (7) business days after its submission and, on presentation of a conveyance of the parcel, shall stamp the conveyance “Approved by Delaware County Regional Planning Commission; No Plat Required,” and have it signed and dated by the Director or his designated representative.  The burden is upon the </w:t>
      </w:r>
      <w:proofErr w:type="spellStart"/>
      <w:r w:rsidRPr="006B47F5">
        <w:rPr>
          <w:rFonts w:ascii="Calibri" w:hAnsi="Calibri" w:cs="Calibri"/>
          <w:sz w:val="19"/>
          <w:szCs w:val="19"/>
        </w:rPr>
        <w:t>subdivider</w:t>
      </w:r>
      <w:proofErr w:type="spellEnd"/>
      <w:r w:rsidRPr="006B47F5">
        <w:rPr>
          <w:rFonts w:ascii="Calibri" w:hAnsi="Calibri" w:cs="Calibri"/>
          <w:sz w:val="19"/>
          <w:szCs w:val="19"/>
        </w:rPr>
        <w:t xml:space="preserve"> to demonstrate compliance with these Regulations.  Incomplete or deficient proposals shall be disapproved and the </w:t>
      </w:r>
      <w:proofErr w:type="spellStart"/>
      <w:r w:rsidRPr="006B47F5">
        <w:rPr>
          <w:rFonts w:ascii="Calibri" w:hAnsi="Calibri" w:cs="Calibri"/>
          <w:sz w:val="19"/>
          <w:szCs w:val="19"/>
        </w:rPr>
        <w:t>subdivider</w:t>
      </w:r>
      <w:proofErr w:type="spellEnd"/>
      <w:r w:rsidRPr="006B47F5">
        <w:rPr>
          <w:rFonts w:ascii="Calibri" w:hAnsi="Calibri" w:cs="Calibri"/>
          <w:sz w:val="19"/>
          <w:szCs w:val="19"/>
        </w:rPr>
        <w:t xml:space="preserve"> notified of issues and reasons for disapproval.  NPA deeds must be recorded within 180 days of approval or the approval expires.</w:t>
      </w:r>
    </w:p>
    <w:p w:rsidR="00092BA0" w:rsidRPr="006B47F5" w:rsidRDefault="00092BA0" w:rsidP="002B158A">
      <w:pPr>
        <w:rPr>
          <w:rFonts w:ascii="Calibri" w:hAnsi="Calibri" w:cs="Calibri"/>
          <w:sz w:val="19"/>
          <w:szCs w:val="19"/>
        </w:rPr>
      </w:pPr>
    </w:p>
    <w:p w:rsidR="006E004D" w:rsidRPr="00534EAD" w:rsidRDefault="00417363" w:rsidP="006E004D">
      <w:pPr>
        <w:tabs>
          <w:tab w:val="left" w:pos="6570"/>
        </w:tabs>
        <w:ind w:left="-90"/>
        <w:jc w:val="center"/>
        <w:rPr>
          <w:rFonts w:ascii="Calibri" w:hAnsi="Calibri" w:cs="Calibri"/>
          <w:sz w:val="18"/>
        </w:rPr>
      </w:pPr>
      <w:r w:rsidRPr="00534EAD">
        <w:rPr>
          <w:rFonts w:ascii="Calibri" w:hAnsi="Calibri" w:cs="Calibri"/>
          <w:noProof/>
          <w:sz w:val="18"/>
        </w:rPr>
        <mc:AlternateContent>
          <mc:Choice Requires="wps">
            <w:drawing>
              <wp:anchor distT="0" distB="0" distL="114300" distR="114300" simplePos="0" relativeHeight="251658240" behindDoc="0" locked="0" layoutInCell="0" allowOverlap="1">
                <wp:simplePos x="0" y="0"/>
                <wp:positionH relativeFrom="column">
                  <wp:posOffset>-185420</wp:posOffset>
                </wp:positionH>
                <wp:positionV relativeFrom="paragraph">
                  <wp:posOffset>61595</wp:posOffset>
                </wp:positionV>
                <wp:extent cx="6559550" cy="0"/>
                <wp:effectExtent l="0" t="0" r="0" b="0"/>
                <wp:wrapTopAndBottom/>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8925E"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4.85pt" to="501.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" o:allowincell="f" strokeweight="3.25pt">
                <v:stroke linestyle="thinThick"/>
                <w10:wrap type="topAndBottom"/>
              </v:line>
            </w:pict>
          </mc:Fallback>
        </mc:AlternateContent>
      </w:r>
    </w:p>
    <w:sectPr w:rsidR="006E004D" w:rsidRPr="00534EAD" w:rsidSect="002F329D">
      <w:footerReference w:type="default" r:id="rId9"/>
      <w:pgSz w:w="12240" w:h="15840"/>
      <w:pgMar w:top="720" w:right="1152" w:bottom="360" w:left="1152"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FD0" w:rsidRDefault="00E56FD0" w:rsidP="00802EC7">
      <w:r>
        <w:separator/>
      </w:r>
    </w:p>
  </w:endnote>
  <w:endnote w:type="continuationSeparator" w:id="0">
    <w:p w:rsidR="00E56FD0" w:rsidRDefault="00E56FD0" w:rsidP="0080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2A" w:rsidRPr="00AF482A" w:rsidRDefault="00AF482A" w:rsidP="00EA489C">
    <w:pPr>
      <w:pStyle w:val="Footer"/>
      <w:jc w:val="right"/>
      <w:rPr>
        <w:rFonts w:ascii="Calibri" w:hAnsi="Calibri" w:cs="Calibri"/>
        <w:sz w:val="20"/>
      </w:rPr>
    </w:pPr>
    <w:r w:rsidRPr="00AF482A">
      <w:rPr>
        <w:rFonts w:ascii="Calibri" w:hAnsi="Calibri" w:cs="Calibri"/>
        <w:sz w:val="20"/>
      </w:rPr>
      <w:t xml:space="preserve">Page </w:t>
    </w:r>
    <w:r w:rsidRPr="00AF482A">
      <w:rPr>
        <w:rFonts w:ascii="Calibri" w:hAnsi="Calibri" w:cs="Calibri"/>
        <w:bCs/>
        <w:sz w:val="20"/>
      </w:rPr>
      <w:fldChar w:fldCharType="begin"/>
    </w:r>
    <w:r w:rsidRPr="00AF482A">
      <w:rPr>
        <w:rFonts w:ascii="Calibri" w:hAnsi="Calibri" w:cs="Calibri"/>
        <w:bCs/>
        <w:sz w:val="20"/>
      </w:rPr>
      <w:instrText xml:space="preserve"> PAGE  \* Arabic  \* MERGEFORMAT </w:instrText>
    </w:r>
    <w:r w:rsidRPr="00AF482A">
      <w:rPr>
        <w:rFonts w:ascii="Calibri" w:hAnsi="Calibri" w:cs="Calibri"/>
        <w:bCs/>
        <w:sz w:val="20"/>
      </w:rPr>
      <w:fldChar w:fldCharType="separate"/>
    </w:r>
    <w:r w:rsidR="00D307DF">
      <w:rPr>
        <w:rFonts w:ascii="Calibri" w:hAnsi="Calibri" w:cs="Calibri"/>
        <w:bCs/>
        <w:noProof/>
        <w:sz w:val="20"/>
      </w:rPr>
      <w:t>2</w:t>
    </w:r>
    <w:r w:rsidRPr="00AF482A">
      <w:rPr>
        <w:rFonts w:ascii="Calibri" w:hAnsi="Calibri" w:cs="Calibri"/>
        <w:bCs/>
        <w:sz w:val="20"/>
      </w:rPr>
      <w:fldChar w:fldCharType="end"/>
    </w:r>
    <w:r w:rsidRPr="00AF482A">
      <w:rPr>
        <w:rFonts w:ascii="Calibri" w:hAnsi="Calibri" w:cs="Calibri"/>
        <w:sz w:val="20"/>
      </w:rPr>
      <w:t xml:space="preserve"> of </w:t>
    </w:r>
    <w:r w:rsidRPr="00AF482A">
      <w:rPr>
        <w:rFonts w:ascii="Calibri" w:hAnsi="Calibri" w:cs="Calibri"/>
        <w:bCs/>
        <w:sz w:val="20"/>
      </w:rPr>
      <w:fldChar w:fldCharType="begin"/>
    </w:r>
    <w:r w:rsidRPr="00AF482A">
      <w:rPr>
        <w:rFonts w:ascii="Calibri" w:hAnsi="Calibri" w:cs="Calibri"/>
        <w:bCs/>
        <w:sz w:val="20"/>
      </w:rPr>
      <w:instrText xml:space="preserve"> NUMPAGES  \* Arabic  \* MERGEFORMAT </w:instrText>
    </w:r>
    <w:r w:rsidRPr="00AF482A">
      <w:rPr>
        <w:rFonts w:ascii="Calibri" w:hAnsi="Calibri" w:cs="Calibri"/>
        <w:bCs/>
        <w:sz w:val="20"/>
      </w:rPr>
      <w:fldChar w:fldCharType="separate"/>
    </w:r>
    <w:r w:rsidR="00D307DF">
      <w:rPr>
        <w:rFonts w:ascii="Calibri" w:hAnsi="Calibri" w:cs="Calibri"/>
        <w:bCs/>
        <w:noProof/>
        <w:sz w:val="20"/>
      </w:rPr>
      <w:t>2</w:t>
    </w:r>
    <w:r w:rsidRPr="00AF482A">
      <w:rPr>
        <w:rFonts w:ascii="Calibri" w:hAnsi="Calibri" w:cs="Calibri"/>
        <w:bCs/>
        <w:sz w:val="20"/>
      </w:rPr>
      <w:fldChar w:fldCharType="end"/>
    </w:r>
    <w:r w:rsidR="00EA489C">
      <w:rPr>
        <w:rFonts w:ascii="Calibri" w:hAnsi="Calibri" w:cs="Calibri"/>
        <w:bCs/>
        <w:sz w:val="20"/>
      </w:rPr>
      <w:t xml:space="preserve">                                                                              </w:t>
    </w:r>
    <w:r w:rsidR="002F329D" w:rsidRPr="00534EAD">
      <w:rPr>
        <w:rFonts w:ascii="Calibri" w:hAnsi="Calibri" w:cs="Calibri"/>
        <w:i/>
        <w:sz w:val="16"/>
      </w:rPr>
      <w:t>Effecti</w:t>
    </w:r>
    <w:r w:rsidR="002F329D">
      <w:rPr>
        <w:rFonts w:ascii="Calibri" w:hAnsi="Calibri" w:cs="Calibri"/>
        <w:i/>
        <w:sz w:val="16"/>
      </w:rPr>
      <w:t xml:space="preserve">ve </w:t>
    </w:r>
    <w:r w:rsidR="00AD72D3">
      <w:rPr>
        <w:rFonts w:ascii="Calibri" w:hAnsi="Calibri" w:cs="Calibri"/>
        <w:i/>
        <w:sz w:val="16"/>
      </w:rPr>
      <w:t>5/1/22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FD0" w:rsidRDefault="00E56FD0" w:rsidP="00802EC7">
      <w:r>
        <w:separator/>
      </w:r>
    </w:p>
  </w:footnote>
  <w:footnote w:type="continuationSeparator" w:id="0">
    <w:p w:rsidR="00E56FD0" w:rsidRDefault="00E56FD0" w:rsidP="00802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1E0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C1615A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8595B71"/>
    <w:multiLevelType w:val="singleLevel"/>
    <w:tmpl w:val="D3E8FB22"/>
    <w:lvl w:ilvl="0">
      <w:start w:val="6"/>
      <w:numFmt w:val="decimal"/>
      <w:lvlText w:val="%1."/>
      <w:lvlJc w:val="left"/>
      <w:pPr>
        <w:tabs>
          <w:tab w:val="num" w:pos="1080"/>
        </w:tabs>
        <w:ind w:left="1080" w:hanging="360"/>
      </w:pPr>
      <w:rPr>
        <w:rFonts w:hint="default"/>
      </w:rPr>
    </w:lvl>
  </w:abstractNum>
  <w:abstractNum w:abstractNumId="3" w15:restartNumberingAfterBreak="0">
    <w:nsid w:val="3B700096"/>
    <w:multiLevelType w:val="singleLevel"/>
    <w:tmpl w:val="C9322606"/>
    <w:lvl w:ilvl="0">
      <w:start w:val="6"/>
      <w:numFmt w:val="decimal"/>
      <w:lvlText w:val="%1."/>
      <w:lvlJc w:val="left"/>
      <w:pPr>
        <w:tabs>
          <w:tab w:val="num" w:pos="360"/>
        </w:tabs>
        <w:ind w:left="360" w:hanging="360"/>
      </w:pPr>
      <w:rPr>
        <w:rFonts w:hint="default"/>
      </w:rPr>
    </w:lvl>
  </w:abstractNum>
  <w:abstractNum w:abstractNumId="4" w15:restartNumberingAfterBreak="0">
    <w:nsid w:val="412E4C02"/>
    <w:multiLevelType w:val="singleLevel"/>
    <w:tmpl w:val="9D821FBA"/>
    <w:lvl w:ilvl="0">
      <w:start w:val="5"/>
      <w:numFmt w:val="decimal"/>
      <w:lvlText w:val="%1."/>
      <w:lvlJc w:val="left"/>
      <w:pPr>
        <w:tabs>
          <w:tab w:val="num" w:pos="360"/>
        </w:tabs>
        <w:ind w:left="360" w:hanging="360"/>
      </w:pPr>
    </w:lvl>
  </w:abstractNum>
  <w:abstractNum w:abstractNumId="5" w15:restartNumberingAfterBreak="0">
    <w:nsid w:val="48FA5C2F"/>
    <w:multiLevelType w:val="singleLevel"/>
    <w:tmpl w:val="757A30BA"/>
    <w:lvl w:ilvl="0">
      <w:start w:val="1"/>
      <w:numFmt w:val="bullet"/>
      <w:lvlText w:val="-"/>
      <w:lvlJc w:val="left"/>
      <w:pPr>
        <w:tabs>
          <w:tab w:val="num" w:pos="270"/>
        </w:tabs>
        <w:ind w:left="270" w:hanging="360"/>
      </w:pPr>
      <w:rPr>
        <w:rFonts w:hint="default"/>
      </w:rPr>
    </w:lvl>
  </w:abstractNum>
  <w:abstractNum w:abstractNumId="6" w15:restartNumberingAfterBreak="0">
    <w:nsid w:val="677B1978"/>
    <w:multiLevelType w:val="singleLevel"/>
    <w:tmpl w:val="92962F1E"/>
    <w:lvl w:ilvl="0">
      <w:start w:val="1"/>
      <w:numFmt w:val="bullet"/>
      <w:lvlText w:val="-"/>
      <w:lvlJc w:val="left"/>
      <w:pPr>
        <w:tabs>
          <w:tab w:val="num" w:pos="1080"/>
        </w:tabs>
        <w:ind w:left="1080" w:hanging="360"/>
      </w:pPr>
      <w:rPr>
        <w:rFonts w:hint="default"/>
      </w:rPr>
    </w:lvl>
  </w:abstractNum>
  <w:abstractNum w:abstractNumId="7" w15:restartNumberingAfterBreak="0">
    <w:nsid w:val="73A73181"/>
    <w:multiLevelType w:val="singleLevel"/>
    <w:tmpl w:val="0F28F508"/>
    <w:lvl w:ilvl="0">
      <w:start w:val="1"/>
      <w:numFmt w:val="decimal"/>
      <w:lvlText w:val="%1."/>
      <w:lvlJc w:val="left"/>
      <w:pPr>
        <w:tabs>
          <w:tab w:val="num" w:pos="1080"/>
        </w:tabs>
        <w:ind w:left="1080" w:hanging="360"/>
      </w:pPr>
      <w:rPr>
        <w:rFonts w:ascii="Times New Roman" w:hAnsi="Times New Roman" w:hint="default"/>
        <w:b w:val="0"/>
        <w:i w:val="0"/>
        <w:sz w:val="24"/>
      </w:rPr>
    </w:lvl>
  </w:abstractNum>
  <w:abstractNum w:abstractNumId="8" w15:restartNumberingAfterBreak="0">
    <w:nsid w:val="76C37315"/>
    <w:multiLevelType w:val="singleLevel"/>
    <w:tmpl w:val="67547106"/>
    <w:lvl w:ilvl="0">
      <w:start w:val="1"/>
      <w:numFmt w:val="bullet"/>
      <w:lvlText w:val="-"/>
      <w:lvlJc w:val="left"/>
      <w:pPr>
        <w:tabs>
          <w:tab w:val="num" w:pos="1080"/>
        </w:tabs>
        <w:ind w:left="1080" w:hanging="360"/>
      </w:pPr>
      <w:rPr>
        <w:rFonts w:hint="default"/>
      </w:rPr>
    </w:lvl>
  </w:abstractNum>
  <w:num w:numId="1">
    <w:abstractNumId w:val="7"/>
  </w:num>
  <w:num w:numId="2">
    <w:abstractNumId w:val="2"/>
  </w:num>
  <w:num w:numId="3">
    <w:abstractNumId w:val="8"/>
  </w:num>
  <w:num w:numId="4">
    <w:abstractNumId w:val="5"/>
  </w:num>
  <w:num w:numId="5">
    <w:abstractNumId w:val="6"/>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19"/>
    <w:rsid w:val="0000050D"/>
    <w:rsid w:val="0000484E"/>
    <w:rsid w:val="00024B51"/>
    <w:rsid w:val="000273FF"/>
    <w:rsid w:val="00041C39"/>
    <w:rsid w:val="000564C5"/>
    <w:rsid w:val="000753CE"/>
    <w:rsid w:val="00075EA9"/>
    <w:rsid w:val="0008619F"/>
    <w:rsid w:val="00092BA0"/>
    <w:rsid w:val="000A2D22"/>
    <w:rsid w:val="000E0579"/>
    <w:rsid w:val="0012647C"/>
    <w:rsid w:val="00127E4F"/>
    <w:rsid w:val="00154B3A"/>
    <w:rsid w:val="001811F5"/>
    <w:rsid w:val="00195A34"/>
    <w:rsid w:val="001C07BE"/>
    <w:rsid w:val="001C4C6B"/>
    <w:rsid w:val="001D0123"/>
    <w:rsid w:val="00206A2C"/>
    <w:rsid w:val="002529CF"/>
    <w:rsid w:val="00261E85"/>
    <w:rsid w:val="002B158A"/>
    <w:rsid w:val="002D7628"/>
    <w:rsid w:val="002F329D"/>
    <w:rsid w:val="002F7517"/>
    <w:rsid w:val="00305535"/>
    <w:rsid w:val="00320D64"/>
    <w:rsid w:val="00322624"/>
    <w:rsid w:val="003427A9"/>
    <w:rsid w:val="00345FA4"/>
    <w:rsid w:val="00356789"/>
    <w:rsid w:val="003830E7"/>
    <w:rsid w:val="003B6F91"/>
    <w:rsid w:val="00402056"/>
    <w:rsid w:val="004055F7"/>
    <w:rsid w:val="00417363"/>
    <w:rsid w:val="00455B6F"/>
    <w:rsid w:val="00464BB1"/>
    <w:rsid w:val="004959B2"/>
    <w:rsid w:val="004B25E5"/>
    <w:rsid w:val="004F74A3"/>
    <w:rsid w:val="004F7625"/>
    <w:rsid w:val="005220E0"/>
    <w:rsid w:val="0053113A"/>
    <w:rsid w:val="00532F95"/>
    <w:rsid w:val="005335BC"/>
    <w:rsid w:val="00534EAD"/>
    <w:rsid w:val="00534FDA"/>
    <w:rsid w:val="00542AD3"/>
    <w:rsid w:val="00547277"/>
    <w:rsid w:val="00574CE6"/>
    <w:rsid w:val="00580DF1"/>
    <w:rsid w:val="005C4171"/>
    <w:rsid w:val="005F7B57"/>
    <w:rsid w:val="00617ACE"/>
    <w:rsid w:val="006463E7"/>
    <w:rsid w:val="00647BA8"/>
    <w:rsid w:val="00666F3A"/>
    <w:rsid w:val="00684F02"/>
    <w:rsid w:val="00687C3B"/>
    <w:rsid w:val="006B2396"/>
    <w:rsid w:val="006B47F5"/>
    <w:rsid w:val="006E004D"/>
    <w:rsid w:val="007135A0"/>
    <w:rsid w:val="00714403"/>
    <w:rsid w:val="00734605"/>
    <w:rsid w:val="00751614"/>
    <w:rsid w:val="00766BEA"/>
    <w:rsid w:val="007732C7"/>
    <w:rsid w:val="00775166"/>
    <w:rsid w:val="00794EA3"/>
    <w:rsid w:val="007950D8"/>
    <w:rsid w:val="007A7D75"/>
    <w:rsid w:val="007B534F"/>
    <w:rsid w:val="007D33B4"/>
    <w:rsid w:val="00802EC7"/>
    <w:rsid w:val="00807A19"/>
    <w:rsid w:val="0084235A"/>
    <w:rsid w:val="0085046D"/>
    <w:rsid w:val="0085751B"/>
    <w:rsid w:val="008578F4"/>
    <w:rsid w:val="0087220E"/>
    <w:rsid w:val="008A1BA6"/>
    <w:rsid w:val="008A3456"/>
    <w:rsid w:val="008A3BB2"/>
    <w:rsid w:val="008B4E64"/>
    <w:rsid w:val="008C407F"/>
    <w:rsid w:val="008D353C"/>
    <w:rsid w:val="008D4FFD"/>
    <w:rsid w:val="008E492C"/>
    <w:rsid w:val="00905AEE"/>
    <w:rsid w:val="00906A0B"/>
    <w:rsid w:val="00964720"/>
    <w:rsid w:val="009B3052"/>
    <w:rsid w:val="009C7F2C"/>
    <w:rsid w:val="009D09C4"/>
    <w:rsid w:val="009D42F5"/>
    <w:rsid w:val="009E7A5F"/>
    <w:rsid w:val="009F100F"/>
    <w:rsid w:val="009F5CF0"/>
    <w:rsid w:val="009F6509"/>
    <w:rsid w:val="00A507BF"/>
    <w:rsid w:val="00A61CA2"/>
    <w:rsid w:val="00A772BF"/>
    <w:rsid w:val="00AB5CA2"/>
    <w:rsid w:val="00AD72D3"/>
    <w:rsid w:val="00AE6EBA"/>
    <w:rsid w:val="00AF482A"/>
    <w:rsid w:val="00B22FD2"/>
    <w:rsid w:val="00B564E9"/>
    <w:rsid w:val="00C3684D"/>
    <w:rsid w:val="00C62AC4"/>
    <w:rsid w:val="00C66D8D"/>
    <w:rsid w:val="00C763E9"/>
    <w:rsid w:val="00C90688"/>
    <w:rsid w:val="00CB34F2"/>
    <w:rsid w:val="00CB47B9"/>
    <w:rsid w:val="00CD2552"/>
    <w:rsid w:val="00CE4D63"/>
    <w:rsid w:val="00CE5193"/>
    <w:rsid w:val="00D111D4"/>
    <w:rsid w:val="00D1595C"/>
    <w:rsid w:val="00D26FE1"/>
    <w:rsid w:val="00D307DF"/>
    <w:rsid w:val="00D32E8D"/>
    <w:rsid w:val="00D677CF"/>
    <w:rsid w:val="00DA276A"/>
    <w:rsid w:val="00DF464E"/>
    <w:rsid w:val="00E305C8"/>
    <w:rsid w:val="00E442E1"/>
    <w:rsid w:val="00E51C61"/>
    <w:rsid w:val="00E56FD0"/>
    <w:rsid w:val="00E75D0B"/>
    <w:rsid w:val="00EA489C"/>
    <w:rsid w:val="00EA682F"/>
    <w:rsid w:val="00EB3A10"/>
    <w:rsid w:val="00EE5C34"/>
    <w:rsid w:val="00F11DB4"/>
    <w:rsid w:val="00F14465"/>
    <w:rsid w:val="00F6331D"/>
    <w:rsid w:val="00F6354F"/>
    <w:rsid w:val="00F72107"/>
    <w:rsid w:val="00F85C92"/>
    <w:rsid w:val="00F87B44"/>
    <w:rsid w:val="00FF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721E263"/>
  <w15:chartTrackingRefBased/>
  <w15:docId w15:val="{3F3DAEF1-3D50-4328-9B7A-436FC691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F3A"/>
    <w:rPr>
      <w:sz w:val="24"/>
    </w:rPr>
  </w:style>
  <w:style w:type="paragraph" w:styleId="Heading1">
    <w:name w:val="heading 1"/>
    <w:basedOn w:val="Normal"/>
    <w:next w:val="Normal"/>
    <w:link w:val="Heading1Char"/>
    <w:qFormat/>
    <w:pPr>
      <w:keepNext/>
      <w:jc w:val="center"/>
      <w:outlineLvl w:val="0"/>
    </w:pPr>
    <w:rPr>
      <w:sz w:val="32"/>
    </w:rPr>
  </w:style>
  <w:style w:type="paragraph" w:styleId="Heading2">
    <w:name w:val="heading 2"/>
    <w:basedOn w:val="Normal"/>
    <w:next w:val="Normal"/>
    <w:qFormat/>
    <w:pPr>
      <w:keepNext/>
      <w:tabs>
        <w:tab w:val="left" w:pos="6570"/>
      </w:tabs>
      <w:ind w:left="-90"/>
      <w:jc w:val="right"/>
      <w:outlineLvl w:val="1"/>
    </w:pPr>
    <w:rPr>
      <w:i/>
      <w:sz w:val="20"/>
    </w:rPr>
  </w:style>
  <w:style w:type="paragraph" w:styleId="Heading3">
    <w:name w:val="heading 3"/>
    <w:basedOn w:val="Normal"/>
    <w:next w:val="Normal"/>
    <w:link w:val="Heading3Char"/>
    <w:qFormat/>
    <w:pPr>
      <w:keepNext/>
      <w:jc w:val="center"/>
      <w:outlineLvl w:val="2"/>
    </w:pPr>
    <w:rPr>
      <w:b/>
      <w:sz w:val="32"/>
    </w:rPr>
  </w:style>
  <w:style w:type="paragraph" w:styleId="Heading4">
    <w:name w:val="heading 4"/>
    <w:basedOn w:val="Normal"/>
    <w:next w:val="Normal"/>
    <w:qFormat/>
    <w:pPr>
      <w:keepNext/>
      <w:jc w:val="righ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9F1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F100F"/>
    <w:rPr>
      <w:sz w:val="32"/>
    </w:rPr>
  </w:style>
  <w:style w:type="character" w:customStyle="1" w:styleId="Heading3Char">
    <w:name w:val="Heading 3 Char"/>
    <w:link w:val="Heading3"/>
    <w:rsid w:val="009F100F"/>
    <w:rPr>
      <w:b/>
      <w:sz w:val="32"/>
    </w:rPr>
  </w:style>
  <w:style w:type="paragraph" w:styleId="BodyTextIndent2">
    <w:name w:val="Body Text Indent 2"/>
    <w:basedOn w:val="Normal"/>
    <w:link w:val="BodyTextIndent2Char"/>
    <w:rsid w:val="009B3052"/>
    <w:pPr>
      <w:spacing w:after="120" w:line="480" w:lineRule="auto"/>
      <w:ind w:left="360"/>
    </w:pPr>
  </w:style>
  <w:style w:type="character" w:customStyle="1" w:styleId="BodyTextIndent2Char">
    <w:name w:val="Body Text Indent 2 Char"/>
    <w:link w:val="BodyTextIndent2"/>
    <w:rsid w:val="009B3052"/>
    <w:rPr>
      <w:sz w:val="24"/>
    </w:rPr>
  </w:style>
  <w:style w:type="paragraph" w:styleId="Header">
    <w:name w:val="header"/>
    <w:basedOn w:val="Normal"/>
    <w:link w:val="HeaderChar"/>
    <w:rsid w:val="00802EC7"/>
    <w:pPr>
      <w:tabs>
        <w:tab w:val="center" w:pos="4680"/>
        <w:tab w:val="right" w:pos="9360"/>
      </w:tabs>
    </w:pPr>
  </w:style>
  <w:style w:type="character" w:customStyle="1" w:styleId="HeaderChar">
    <w:name w:val="Header Char"/>
    <w:link w:val="Header"/>
    <w:rsid w:val="00802EC7"/>
    <w:rPr>
      <w:sz w:val="24"/>
    </w:rPr>
  </w:style>
  <w:style w:type="paragraph" w:styleId="Footer">
    <w:name w:val="footer"/>
    <w:basedOn w:val="Normal"/>
    <w:link w:val="FooterChar"/>
    <w:rsid w:val="00802EC7"/>
    <w:pPr>
      <w:tabs>
        <w:tab w:val="center" w:pos="4680"/>
        <w:tab w:val="right" w:pos="9360"/>
      </w:tabs>
    </w:pPr>
  </w:style>
  <w:style w:type="character" w:customStyle="1" w:styleId="FooterChar">
    <w:name w:val="Footer Char"/>
    <w:link w:val="Footer"/>
    <w:rsid w:val="00802EC7"/>
    <w:rPr>
      <w:sz w:val="24"/>
    </w:rPr>
  </w:style>
  <w:style w:type="paragraph" w:styleId="BalloonText">
    <w:name w:val="Balloon Text"/>
    <w:basedOn w:val="Normal"/>
    <w:link w:val="BalloonTextChar"/>
    <w:rsid w:val="00C90688"/>
    <w:rPr>
      <w:rFonts w:ascii="Segoe UI" w:hAnsi="Segoe UI" w:cs="Segoe UI"/>
      <w:sz w:val="18"/>
      <w:szCs w:val="18"/>
    </w:rPr>
  </w:style>
  <w:style w:type="character" w:customStyle="1" w:styleId="BalloonTextChar">
    <w:name w:val="Balloon Text Char"/>
    <w:link w:val="BalloonText"/>
    <w:rsid w:val="00C90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3C57B-62CF-4B2E-AB01-C8994604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890</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RPC Number _____________</vt:lpstr>
    </vt:vector>
  </TitlesOfParts>
  <Company>DCRPC</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Number _____________</dc:title>
  <dc:subject/>
  <dc:creator>Stephanie Johnson</dc:creator>
  <cp:keywords/>
  <cp:lastModifiedBy>Sanders, Scott</cp:lastModifiedBy>
  <cp:revision>5</cp:revision>
  <cp:lastPrinted>2022-10-11T15:21:00Z</cp:lastPrinted>
  <dcterms:created xsi:type="dcterms:W3CDTF">2022-05-03T17:34:00Z</dcterms:created>
  <dcterms:modified xsi:type="dcterms:W3CDTF">2022-10-11T15:21:00Z</dcterms:modified>
</cp:coreProperties>
</file>