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4936"/>
        <w:gridCol w:w="3411"/>
      </w:tblGrid>
      <w:tr w:rsidR="009F100F" w:rsidRPr="00534EAD" w14:paraId="47FD5C2C" w14:textId="77777777" w:rsidTr="001138F5">
        <w:trPr>
          <w:trHeight w:val="1430"/>
        </w:trPr>
        <w:tc>
          <w:tcPr>
            <w:tcW w:w="1818" w:type="dxa"/>
            <w:shd w:val="clear" w:color="auto" w:fill="auto"/>
          </w:tcPr>
          <w:p w14:paraId="56E90EBE" w14:textId="283A4CDB" w:rsidR="009F100F" w:rsidRPr="00534EAD" w:rsidRDefault="005E3170" w:rsidP="001138F5">
            <w:pPr>
              <w:tabs>
                <w:tab w:val="center" w:pos="797"/>
              </w:tabs>
              <w:rPr>
                <w:rFonts w:ascii="Garamond" w:hAnsi="Garamond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E84771E" wp14:editId="2A1224A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69850</wp:posOffset>
                  </wp:positionV>
                  <wp:extent cx="914400" cy="788035"/>
                  <wp:effectExtent l="0" t="0" r="0" b="0"/>
                  <wp:wrapNone/>
                  <wp:docPr id="1" name="Picture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5E7699D" w14:textId="77777777" w:rsidR="009F100F" w:rsidRPr="00534EAD" w:rsidRDefault="004F3B03" w:rsidP="00534EAD">
            <w:pPr>
              <w:pStyle w:val="Heading1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Final</w:t>
            </w:r>
            <w:r w:rsidR="009F100F" w:rsidRPr="00534EAD">
              <w:rPr>
                <w:rFonts w:ascii="Calibri" w:hAnsi="Calibri" w:cs="Calibri"/>
                <w:b/>
              </w:rPr>
              <w:t xml:space="preserve"> Subdivision</w:t>
            </w:r>
            <w:r w:rsidR="009123D3">
              <w:rPr>
                <w:rFonts w:ascii="Calibri" w:hAnsi="Calibri" w:cs="Calibri"/>
                <w:b/>
              </w:rPr>
              <w:t xml:space="preserve"> Plat</w:t>
            </w:r>
            <w:r w:rsidR="009F100F" w:rsidRPr="00534EAD">
              <w:rPr>
                <w:rFonts w:ascii="Calibri" w:hAnsi="Calibri" w:cs="Calibri"/>
                <w:b/>
              </w:rPr>
              <w:t xml:space="preserve"> Application</w:t>
            </w:r>
          </w:p>
          <w:p w14:paraId="59CB76AA" w14:textId="77777777" w:rsidR="009F100F" w:rsidRPr="00534EAD" w:rsidRDefault="009F100F" w:rsidP="00534EAD">
            <w:pPr>
              <w:pStyle w:val="Heading3"/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34EAD">
              <w:rPr>
                <w:rFonts w:ascii="Calibri" w:hAnsi="Calibri" w:cs="Calibri"/>
                <w:sz w:val="28"/>
                <w:szCs w:val="28"/>
              </w:rPr>
              <w:t>Delaware County, Ohio</w:t>
            </w:r>
          </w:p>
          <w:p w14:paraId="6D942E4C" w14:textId="77777777" w:rsidR="009F100F" w:rsidRPr="00534EAD" w:rsidRDefault="009F100F" w:rsidP="00666F3A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(for unincorporated areas only)</w:t>
            </w:r>
          </w:p>
        </w:tc>
        <w:tc>
          <w:tcPr>
            <w:tcW w:w="3454" w:type="dxa"/>
            <w:shd w:val="clear" w:color="auto" w:fill="auto"/>
          </w:tcPr>
          <w:p w14:paraId="4CC74DC9" w14:textId="77777777" w:rsidR="001138F5" w:rsidRDefault="001138F5" w:rsidP="009F100F">
            <w:pPr>
              <w:rPr>
                <w:rFonts w:ascii="Calibri" w:hAnsi="Calibri" w:cs="Calibri"/>
                <w:sz w:val="20"/>
              </w:rPr>
            </w:pPr>
          </w:p>
          <w:p w14:paraId="68C111F1" w14:textId="15147488" w:rsidR="009F100F" w:rsidRPr="00534EAD" w:rsidRDefault="004F3B03" w:rsidP="009F100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RPC </w:t>
            </w:r>
            <w:r w:rsidR="009F100F" w:rsidRPr="00534EAD">
              <w:rPr>
                <w:rFonts w:ascii="Calibri" w:hAnsi="Calibri" w:cs="Calibri"/>
                <w:sz w:val="20"/>
              </w:rPr>
              <w:t xml:space="preserve">Number           </w:t>
            </w:r>
          </w:p>
          <w:p w14:paraId="51DA3FF6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                        _____________________</w:t>
            </w:r>
          </w:p>
          <w:p w14:paraId="3CD4B269" w14:textId="77777777" w:rsidR="009F100F" w:rsidRPr="00534EAD" w:rsidRDefault="009F100F" w:rsidP="009F100F">
            <w:pPr>
              <w:rPr>
                <w:rFonts w:ascii="Calibri" w:hAnsi="Calibri" w:cs="Calibri"/>
                <w:sz w:val="20"/>
              </w:rPr>
            </w:pPr>
          </w:p>
          <w:p w14:paraId="46CD2B27" w14:textId="77777777" w:rsidR="00A64BCA" w:rsidRPr="00A64BCA" w:rsidRDefault="004F3B03" w:rsidP="006463E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Sec. _____</w:t>
            </w:r>
            <w:r w:rsidR="009F100F" w:rsidRPr="00534EAD">
              <w:rPr>
                <w:rFonts w:ascii="Calibri" w:hAnsi="Calibri" w:cs="Calibri"/>
                <w:sz w:val="20"/>
              </w:rPr>
              <w:t>__</w:t>
            </w:r>
            <w:r>
              <w:rPr>
                <w:rFonts w:ascii="Calibri" w:hAnsi="Calibri" w:cs="Calibri"/>
                <w:sz w:val="20"/>
              </w:rPr>
              <w:t xml:space="preserve"> Ph. ______</w:t>
            </w:r>
            <w:r w:rsidR="009F100F" w:rsidRPr="00534EAD">
              <w:rPr>
                <w:rFonts w:ascii="Calibri" w:hAnsi="Calibri" w:cs="Calibri"/>
                <w:sz w:val="20"/>
              </w:rPr>
              <w:t>_</w:t>
            </w:r>
            <w:r>
              <w:rPr>
                <w:rFonts w:ascii="Calibri" w:hAnsi="Calibri" w:cs="Calibri"/>
                <w:sz w:val="20"/>
              </w:rPr>
              <w:t xml:space="preserve"> Pt. </w:t>
            </w:r>
            <w:r w:rsidR="009F100F" w:rsidRPr="00534EAD">
              <w:rPr>
                <w:rFonts w:ascii="Calibri" w:hAnsi="Calibri" w:cs="Calibri"/>
                <w:sz w:val="20"/>
              </w:rPr>
              <w:t>_____</w:t>
            </w:r>
            <w:r>
              <w:rPr>
                <w:rFonts w:ascii="Calibri" w:hAnsi="Calibri" w:cs="Calibri"/>
                <w:sz w:val="20"/>
              </w:rPr>
              <w:t>__</w:t>
            </w:r>
          </w:p>
        </w:tc>
      </w:tr>
    </w:tbl>
    <w:p w14:paraId="5DC5D821" w14:textId="50B65D8C" w:rsidR="00906A0B" w:rsidRPr="00BC7CC5" w:rsidRDefault="00BC7CC5" w:rsidP="00BC7CC5">
      <w:pPr>
        <w:ind w:left="-180"/>
        <w:jc w:val="center"/>
        <w:rPr>
          <w:rFonts w:asciiTheme="minorHAnsi" w:hAnsiTheme="minorHAnsi"/>
          <w:b/>
          <w:color w:val="FF0000"/>
          <w:sz w:val="20"/>
        </w:rPr>
      </w:pPr>
      <w:r w:rsidRPr="00BC7CC5">
        <w:rPr>
          <w:rFonts w:asciiTheme="minorHAnsi" w:hAnsiTheme="minorHAnsi"/>
          <w:b/>
          <w:color w:val="FF0000"/>
          <w:sz w:val="20"/>
        </w:rPr>
        <w:t xml:space="preserve">FINAL PLATS </w:t>
      </w:r>
      <w:proofErr w:type="gramStart"/>
      <w:r w:rsidRPr="00BC7CC5">
        <w:rPr>
          <w:rFonts w:asciiTheme="minorHAnsi" w:hAnsiTheme="minorHAnsi"/>
          <w:b/>
          <w:color w:val="FF0000"/>
          <w:sz w:val="20"/>
        </w:rPr>
        <w:t>CANNOT BE SUBMITTED</w:t>
      </w:r>
      <w:proofErr w:type="gramEnd"/>
      <w:r w:rsidRPr="00BC7CC5">
        <w:rPr>
          <w:rFonts w:asciiTheme="minorHAnsi" w:hAnsiTheme="minorHAnsi"/>
          <w:b/>
          <w:color w:val="FF0000"/>
          <w:sz w:val="20"/>
        </w:rPr>
        <w:t xml:space="preserve"> UNLESS A DRAFT VERSION HAS BEEN REVIEWED BY </w:t>
      </w:r>
      <w:r w:rsidR="00142A33">
        <w:rPr>
          <w:rFonts w:asciiTheme="minorHAnsi" w:hAnsiTheme="minorHAnsi"/>
          <w:b/>
          <w:color w:val="FF0000"/>
          <w:sz w:val="20"/>
        </w:rPr>
        <w:t>DCRPC and other AGENCIES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5275"/>
        <w:gridCol w:w="3377"/>
      </w:tblGrid>
      <w:tr w:rsidR="009F100F" w:rsidRPr="00534EAD" w14:paraId="567F6887" w14:textId="77777777" w:rsidTr="00BC7CC5">
        <w:trPr>
          <w:trHeight w:val="317"/>
        </w:trPr>
        <w:tc>
          <w:tcPr>
            <w:tcW w:w="1454" w:type="dxa"/>
            <w:shd w:val="clear" w:color="auto" w:fill="auto"/>
            <w:vAlign w:val="center"/>
          </w:tcPr>
          <w:p w14:paraId="6D7A0ED9" w14:textId="77777777" w:rsidR="009F100F" w:rsidRPr="00534EAD" w:rsidRDefault="009123D3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b/>
              </w:rPr>
              <w:t>PROJECT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E98994F" w14:textId="77777777" w:rsidR="009F100F" w:rsidRPr="00B81700" w:rsidRDefault="009F100F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3F3E5CEB" w14:textId="77777777" w:rsidR="009F100F" w:rsidRPr="00534EAD" w:rsidRDefault="00766BEA" w:rsidP="004721F0">
            <w:pPr>
              <w:widowControl w:val="0"/>
              <w:rPr>
                <w:rFonts w:ascii="Calibri" w:hAnsi="Calibri" w:cs="Calibri"/>
                <w:i/>
                <w:sz w:val="20"/>
              </w:rPr>
            </w:pPr>
            <w:r w:rsidRPr="00534EAD">
              <w:rPr>
                <w:rFonts w:ascii="Calibri" w:hAnsi="Calibri" w:cs="Calibri"/>
                <w:i/>
                <w:sz w:val="16"/>
                <w:szCs w:val="16"/>
              </w:rPr>
              <w:t>(circle one)</w:t>
            </w:r>
            <w:r w:rsidRPr="00534EAD">
              <w:rPr>
                <w:rFonts w:ascii="Calibri" w:hAnsi="Calibri" w:cs="Calibri"/>
                <w:sz w:val="20"/>
              </w:rPr>
              <w:t xml:space="preserve">   Residential     Commercial</w:t>
            </w:r>
          </w:p>
        </w:tc>
      </w:tr>
      <w:tr w:rsidR="00C3684D" w:rsidRPr="00534EAD" w14:paraId="3624EFE3" w14:textId="77777777" w:rsidTr="00BC7CC5">
        <w:trPr>
          <w:trHeight w:val="317"/>
        </w:trPr>
        <w:tc>
          <w:tcPr>
            <w:tcW w:w="1454" w:type="dxa"/>
            <w:shd w:val="clear" w:color="auto" w:fill="auto"/>
            <w:vAlign w:val="center"/>
          </w:tcPr>
          <w:p w14:paraId="70D9F5FB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TOWNSHIP</w:t>
            </w:r>
          </w:p>
        </w:tc>
        <w:tc>
          <w:tcPr>
            <w:tcW w:w="5275" w:type="dxa"/>
            <w:shd w:val="clear" w:color="auto" w:fill="auto"/>
            <w:vAlign w:val="center"/>
          </w:tcPr>
          <w:p w14:paraId="74BE9072" w14:textId="77777777" w:rsidR="00C3684D" w:rsidRPr="00B81700" w:rsidRDefault="00C3684D" w:rsidP="004721F0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14:paraId="4DB865C4" w14:textId="77777777" w:rsidR="00C3684D" w:rsidRPr="00534EAD" w:rsidRDefault="00C3684D" w:rsidP="004721F0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14:paraId="4213AF95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464BB1" w:rsidRPr="00534EAD" w14:paraId="4FA05F5F" w14:textId="77777777" w:rsidTr="009123D3">
        <w:trPr>
          <w:trHeight w:val="317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0843B1FC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APPLICANT/</w:t>
            </w:r>
          </w:p>
          <w:p w14:paraId="280FD5A2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CONTACT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02836D77" w14:textId="77777777" w:rsidR="00464BB1" w:rsidRPr="00534EAD" w:rsidRDefault="00464BB1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070B17E5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464BB1" w:rsidRPr="00534EAD" w14:paraId="5BDD1557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56778C4E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434E5DDC" w14:textId="77777777" w:rsidR="00464BB1" w:rsidRPr="00534EAD" w:rsidRDefault="00464BB1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30738C60" w14:textId="77777777" w:rsidR="00464BB1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3B38960D" w14:textId="77777777" w:rsidTr="009123D3">
        <w:trPr>
          <w:trHeight w:val="317"/>
        </w:trPr>
        <w:tc>
          <w:tcPr>
            <w:tcW w:w="1458" w:type="dxa"/>
            <w:vMerge/>
            <w:shd w:val="clear" w:color="auto" w:fill="auto"/>
            <w:vAlign w:val="center"/>
          </w:tcPr>
          <w:p w14:paraId="4B889BF9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52D4727A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04E14180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5292"/>
        <w:gridCol w:w="3362"/>
      </w:tblGrid>
      <w:tr w:rsidR="00964720" w:rsidRPr="00534EAD" w14:paraId="393C529D" w14:textId="77777777" w:rsidTr="00ED28F4">
        <w:trPr>
          <w:trHeight w:val="368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509A77A2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PROPERTY OWNER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0EC5B2A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167247E1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6ECB8B73" w14:textId="77777777" w:rsidTr="00ED28F4">
        <w:trPr>
          <w:trHeight w:val="404"/>
        </w:trPr>
        <w:tc>
          <w:tcPr>
            <w:tcW w:w="1458" w:type="dxa"/>
            <w:vMerge/>
            <w:shd w:val="clear" w:color="auto" w:fill="auto"/>
            <w:vAlign w:val="center"/>
          </w:tcPr>
          <w:p w14:paraId="5A3A1CA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430" w:type="dxa"/>
            <w:shd w:val="clear" w:color="auto" w:fill="auto"/>
            <w:vAlign w:val="center"/>
          </w:tcPr>
          <w:p w14:paraId="02697D9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444" w:type="dxa"/>
            <w:shd w:val="clear" w:color="auto" w:fill="auto"/>
            <w:vAlign w:val="center"/>
          </w:tcPr>
          <w:p w14:paraId="2404FF8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69C19734" w14:textId="77777777" w:rsidTr="00ED28F4">
        <w:trPr>
          <w:trHeight w:val="341"/>
        </w:trPr>
        <w:tc>
          <w:tcPr>
            <w:tcW w:w="1458" w:type="dxa"/>
            <w:vMerge/>
            <w:shd w:val="clear" w:color="auto" w:fill="auto"/>
            <w:vAlign w:val="center"/>
          </w:tcPr>
          <w:p w14:paraId="11B1AE78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874" w:type="dxa"/>
            <w:gridSpan w:val="2"/>
            <w:shd w:val="clear" w:color="auto" w:fill="auto"/>
            <w:vAlign w:val="center"/>
          </w:tcPr>
          <w:p w14:paraId="687EF673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42D2A8A4" w14:textId="77777777" w:rsidR="00906A0B" w:rsidRPr="00ED28F4" w:rsidRDefault="00906A0B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289"/>
        <w:gridCol w:w="3360"/>
      </w:tblGrid>
      <w:tr w:rsidR="00964720" w:rsidRPr="00534EAD" w14:paraId="063E3C0C" w14:textId="77777777" w:rsidTr="005056FE">
        <w:trPr>
          <w:trHeight w:val="413"/>
        </w:trPr>
        <w:tc>
          <w:tcPr>
            <w:tcW w:w="1457" w:type="dxa"/>
            <w:vMerge w:val="restart"/>
            <w:shd w:val="clear" w:color="auto" w:fill="auto"/>
            <w:vAlign w:val="center"/>
          </w:tcPr>
          <w:p w14:paraId="269C73FF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SURVEYOR/</w:t>
            </w:r>
          </w:p>
          <w:p w14:paraId="5B1ABE00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b/>
              </w:rPr>
              <w:t>ENGINEER</w:t>
            </w:r>
          </w:p>
        </w:tc>
        <w:tc>
          <w:tcPr>
            <w:tcW w:w="5289" w:type="dxa"/>
            <w:shd w:val="clear" w:color="auto" w:fill="auto"/>
            <w:vAlign w:val="center"/>
          </w:tcPr>
          <w:p w14:paraId="2BF7E0F7" w14:textId="77777777" w:rsidR="00964720" w:rsidRPr="00534EAD" w:rsidRDefault="00964720" w:rsidP="004721F0">
            <w:pPr>
              <w:widowControl w:val="0"/>
              <w:rPr>
                <w:rFonts w:ascii="Garamond" w:hAnsi="Garamond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Name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F7E2AD6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Phone</w:t>
            </w:r>
          </w:p>
        </w:tc>
      </w:tr>
      <w:tr w:rsidR="00964720" w:rsidRPr="00534EAD" w14:paraId="31D0D68F" w14:textId="77777777" w:rsidTr="005056FE">
        <w:trPr>
          <w:trHeight w:val="359"/>
        </w:trPr>
        <w:tc>
          <w:tcPr>
            <w:tcW w:w="1457" w:type="dxa"/>
            <w:vMerge/>
            <w:shd w:val="clear" w:color="auto" w:fill="auto"/>
            <w:vAlign w:val="center"/>
          </w:tcPr>
          <w:p w14:paraId="1C9245D8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5289" w:type="dxa"/>
            <w:shd w:val="clear" w:color="auto" w:fill="auto"/>
            <w:vAlign w:val="center"/>
          </w:tcPr>
          <w:p w14:paraId="328E2CC3" w14:textId="77777777" w:rsidR="00964720" w:rsidRPr="00534EAD" w:rsidRDefault="00964720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Address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357FEA6" w14:textId="77777777" w:rsidR="00964720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E-mail</w:t>
            </w:r>
          </w:p>
        </w:tc>
      </w:tr>
      <w:tr w:rsidR="005C6E63" w:rsidRPr="00534EAD" w14:paraId="4B6C43C9" w14:textId="77777777" w:rsidTr="005056FE">
        <w:trPr>
          <w:trHeight w:val="341"/>
        </w:trPr>
        <w:tc>
          <w:tcPr>
            <w:tcW w:w="1457" w:type="dxa"/>
            <w:vMerge/>
            <w:shd w:val="clear" w:color="auto" w:fill="auto"/>
            <w:vAlign w:val="center"/>
          </w:tcPr>
          <w:p w14:paraId="33C404E4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8649" w:type="dxa"/>
            <w:gridSpan w:val="2"/>
            <w:shd w:val="clear" w:color="auto" w:fill="auto"/>
            <w:vAlign w:val="center"/>
          </w:tcPr>
          <w:p w14:paraId="01FC699C" w14:textId="77777777" w:rsidR="005C6E63" w:rsidRPr="00534EAD" w:rsidRDefault="005C6E63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City, State, Zip</w:t>
            </w:r>
          </w:p>
        </w:tc>
      </w:tr>
    </w:tbl>
    <w:p w14:paraId="36ED5963" w14:textId="77777777" w:rsidR="00666F3A" w:rsidRPr="008111BD" w:rsidRDefault="00666F3A" w:rsidP="008F67A7">
      <w:pPr>
        <w:rPr>
          <w:rFonts w:ascii="Garamond" w:hAnsi="Garamond"/>
          <w:sz w:val="26"/>
          <w:szCs w:val="26"/>
        </w:rPr>
      </w:pPr>
    </w:p>
    <w:tbl>
      <w:tblPr>
        <w:tblW w:w="1007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4117"/>
      </w:tblGrid>
      <w:tr w:rsidR="00D5501D" w:rsidRPr="00534EAD" w14:paraId="09273C4F" w14:textId="77777777" w:rsidTr="005056FE">
        <w:trPr>
          <w:trHeight w:val="395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14:paraId="4A8AFC30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b/>
                <w:szCs w:val="24"/>
              </w:rPr>
            </w:pPr>
            <w:r w:rsidRPr="00534EAD">
              <w:rPr>
                <w:rFonts w:ascii="Calibri" w:hAnsi="Calibri" w:cs="Calibri"/>
                <w:b/>
                <w:szCs w:val="24"/>
              </w:rPr>
              <w:t>DETAILS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F9936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Total Lots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1197D73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Buildable lots                </w:t>
            </w:r>
          </w:p>
        </w:tc>
      </w:tr>
      <w:tr w:rsidR="00D5501D" w:rsidRPr="00534EAD" w14:paraId="0AC87627" w14:textId="77777777" w:rsidTr="005056FE">
        <w:trPr>
          <w:trHeight w:val="350"/>
        </w:trPr>
        <w:tc>
          <w:tcPr>
            <w:tcW w:w="1458" w:type="dxa"/>
            <w:vMerge/>
            <w:shd w:val="clear" w:color="auto" w:fill="auto"/>
            <w:vAlign w:val="center"/>
          </w:tcPr>
          <w:p w14:paraId="41415D71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3AAA17B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 xml:space="preserve">Total Acreage                    </w:t>
            </w:r>
          </w:p>
        </w:tc>
        <w:tc>
          <w:tcPr>
            <w:tcW w:w="4117" w:type="dxa"/>
            <w:shd w:val="clear" w:color="auto" w:fill="auto"/>
            <w:vAlign w:val="center"/>
          </w:tcPr>
          <w:p w14:paraId="44018E9A" w14:textId="77777777" w:rsidR="00D5501D" w:rsidRPr="00534EAD" w:rsidRDefault="00D5501D" w:rsidP="004721F0">
            <w:pPr>
              <w:widowControl w:val="0"/>
              <w:rPr>
                <w:rFonts w:ascii="Calibri" w:hAnsi="Calibri" w:cs="Calibri"/>
                <w:sz w:val="20"/>
              </w:rPr>
            </w:pPr>
            <w:r w:rsidRPr="00534EAD">
              <w:rPr>
                <w:rFonts w:ascii="Calibri" w:hAnsi="Calibri" w:cs="Calibri"/>
                <w:sz w:val="20"/>
              </w:rPr>
              <w:t>Open Space Acreage</w:t>
            </w:r>
          </w:p>
        </w:tc>
      </w:tr>
    </w:tbl>
    <w:p w14:paraId="34DFB4D4" w14:textId="77777777" w:rsidR="00ED28F4" w:rsidRPr="00ED28F4" w:rsidRDefault="00ED28F4" w:rsidP="008F67A7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7589"/>
      </w:tblGrid>
      <w:tr w:rsidR="00ED28F4" w:rsidRPr="00534EAD" w14:paraId="556913E3" w14:textId="77777777" w:rsidTr="00ED28F4">
        <w:trPr>
          <w:trHeight w:val="251"/>
        </w:trPr>
        <w:tc>
          <w:tcPr>
            <w:tcW w:w="2486" w:type="dxa"/>
            <w:vMerge w:val="restart"/>
            <w:shd w:val="clear" w:color="auto" w:fill="auto"/>
            <w:vAlign w:val="center"/>
          </w:tcPr>
          <w:p w14:paraId="30772297" w14:textId="77777777" w:rsidR="00ED28F4" w:rsidRPr="00534EAD" w:rsidRDefault="00ED28F4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SUBMISSION</w:t>
            </w:r>
          </w:p>
          <w:p w14:paraId="6576D19F" w14:textId="77777777" w:rsidR="00ED28F4" w:rsidRPr="00534EAD" w:rsidRDefault="00ED28F4" w:rsidP="004721F0">
            <w:pPr>
              <w:widowControl w:val="0"/>
              <w:rPr>
                <w:rFonts w:ascii="Calibri" w:hAnsi="Calibri" w:cs="Calibri"/>
                <w:b/>
              </w:rPr>
            </w:pPr>
            <w:r w:rsidRPr="00534EAD">
              <w:rPr>
                <w:rFonts w:ascii="Calibri" w:hAnsi="Calibri" w:cs="Calibri"/>
                <w:b/>
              </w:rPr>
              <w:t>REQUIREMENTS</w:t>
            </w:r>
          </w:p>
          <w:p w14:paraId="1A54A7A4" w14:textId="77777777" w:rsidR="00ED28F4" w:rsidRPr="00534EAD" w:rsidRDefault="00ED28F4" w:rsidP="004721F0">
            <w:pPr>
              <w:widowControl w:val="0"/>
              <w:rPr>
                <w:rFonts w:ascii="Garamond" w:hAnsi="Garamond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(Sub. Regs. Section 205.01</w:t>
            </w:r>
            <w:r w:rsidRPr="00534EA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589" w:type="dxa"/>
            <w:shd w:val="clear" w:color="auto" w:fill="auto"/>
            <w:vAlign w:val="bottom"/>
          </w:tcPr>
          <w:p w14:paraId="47279AC3" w14:textId="78824685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>Date the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Preliminary Plan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was approved by RPC (required):            </w:t>
            </w:r>
          </w:p>
        </w:tc>
      </w:tr>
      <w:tr w:rsidR="00ED28F4" w:rsidRPr="00534EAD" w14:paraId="1A3DEAA9" w14:textId="77777777" w:rsidTr="00ED28F4">
        <w:trPr>
          <w:trHeight w:val="323"/>
        </w:trPr>
        <w:tc>
          <w:tcPr>
            <w:tcW w:w="2486" w:type="dxa"/>
            <w:vMerge/>
            <w:shd w:val="clear" w:color="auto" w:fill="auto"/>
            <w:vAlign w:val="center"/>
          </w:tcPr>
          <w:p w14:paraId="3B2CDEA1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bottom"/>
          </w:tcPr>
          <w:p w14:paraId="2DCFDC29" w14:textId="12A22277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Draft Plat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Review by RPC staff (required):          </w:t>
            </w:r>
          </w:p>
        </w:tc>
      </w:tr>
      <w:tr w:rsidR="00ED28F4" w:rsidRPr="00534EAD" w14:paraId="4531BED0" w14:textId="77777777" w:rsidTr="00ED28F4">
        <w:trPr>
          <w:trHeight w:val="350"/>
        </w:trPr>
        <w:tc>
          <w:tcPr>
            <w:tcW w:w="2486" w:type="dxa"/>
            <w:vMerge/>
            <w:shd w:val="clear" w:color="auto" w:fill="auto"/>
            <w:vAlign w:val="center"/>
          </w:tcPr>
          <w:p w14:paraId="54602019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bottom"/>
          </w:tcPr>
          <w:p w14:paraId="7E6D6111" w14:textId="51BD9ADF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Date of </w:t>
            </w: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Final Engineering Approval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by DCEO (required): </w:t>
            </w:r>
          </w:p>
        </w:tc>
      </w:tr>
      <w:tr w:rsidR="00ED28F4" w:rsidRPr="00534EAD" w14:paraId="7AA1BF43" w14:textId="77777777" w:rsidTr="00ED28F4">
        <w:trPr>
          <w:trHeight w:val="611"/>
        </w:trPr>
        <w:tc>
          <w:tcPr>
            <w:tcW w:w="2486" w:type="dxa"/>
            <w:vMerge/>
            <w:shd w:val="clear" w:color="auto" w:fill="auto"/>
            <w:vAlign w:val="center"/>
          </w:tcPr>
          <w:p w14:paraId="2072124C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27F199B0" w14:textId="56DD3E86" w:rsidR="00ED28F4" w:rsidRPr="00ED28F4" w:rsidRDefault="00142A33" w:rsidP="00142A33">
            <w:pPr>
              <w:widowControl w:val="0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1</w:t>
            </w:r>
            <w:r w:rsidR="00ED28F4" w:rsidRPr="00ED28F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one</w:t>
            </w:r>
            <w:r w:rsidR="00ED28F4" w:rsidRPr="00ED28F4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)</w:t>
            </w:r>
            <w:r w:rsidR="00ED28F4" w:rsidRPr="00ED28F4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ED28F4" w:rsidRPr="00ED28F4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Plat</w:t>
            </w:r>
            <w:r w:rsidR="00ED28F4" w:rsidRPr="00ED28F4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ED28F4" w:rsidRPr="00ED28F4">
              <w:rPr>
                <w:rFonts w:ascii="Calibri" w:hAnsi="Calibri" w:cs="Calibri"/>
                <w:color w:val="C00000"/>
                <w:sz w:val="22"/>
                <w:szCs w:val="22"/>
                <w:u w:val="single"/>
              </w:rPr>
              <w:t>signed</w:t>
            </w:r>
            <w:r w:rsidR="00ED28F4" w:rsidRPr="00ED28F4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by </w:t>
            </w:r>
            <w:proofErr w:type="spellStart"/>
            <w:r w:rsidR="00ED28F4" w:rsidRPr="00ED28F4">
              <w:rPr>
                <w:rFonts w:ascii="Calibri" w:hAnsi="Calibri" w:cs="Calibri"/>
                <w:color w:val="C00000"/>
                <w:sz w:val="22"/>
                <w:szCs w:val="22"/>
              </w:rPr>
              <w:t>subdivider</w:t>
            </w:r>
            <w:proofErr w:type="spellEnd"/>
            <w:r w:rsidR="00ED28F4" w:rsidRPr="00ED28F4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and lien holder, appropriate Zoning, Del-Co, and Health, delivered to the RPC by the deadline.</w:t>
            </w:r>
          </w:p>
        </w:tc>
      </w:tr>
      <w:tr w:rsidR="00ED28F4" w:rsidRPr="00534EAD" w14:paraId="4F3874AC" w14:textId="77777777" w:rsidTr="00ED28F4">
        <w:trPr>
          <w:trHeight w:val="359"/>
        </w:trPr>
        <w:tc>
          <w:tcPr>
            <w:tcW w:w="2486" w:type="dxa"/>
            <w:vMerge/>
            <w:shd w:val="clear" w:color="auto" w:fill="auto"/>
            <w:vAlign w:val="center"/>
          </w:tcPr>
          <w:p w14:paraId="2A3374BD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3C34C363" w14:textId="6739B80F" w:rsidR="00ED28F4" w:rsidRPr="00ED28F4" w:rsidRDefault="00ED28F4" w:rsidP="00E22654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  <w:r w:rsidRPr="00ED28F4">
              <w:rPr>
                <w:rFonts w:ascii="Calibri" w:hAnsi="Calibri" w:cs="Calibri"/>
                <w:color w:val="C00000"/>
                <w:sz w:val="22"/>
                <w:szCs w:val="22"/>
              </w:rPr>
              <w:t>1 reduced copy of the Final Plat at 11" x 17".</w:t>
            </w:r>
          </w:p>
        </w:tc>
      </w:tr>
      <w:tr w:rsidR="00ED28F4" w:rsidRPr="00534EAD" w14:paraId="5F452B47" w14:textId="77777777" w:rsidTr="00ED28F4">
        <w:trPr>
          <w:trHeight w:val="341"/>
        </w:trPr>
        <w:tc>
          <w:tcPr>
            <w:tcW w:w="2486" w:type="dxa"/>
            <w:vMerge/>
            <w:shd w:val="clear" w:color="auto" w:fill="auto"/>
            <w:vAlign w:val="center"/>
          </w:tcPr>
          <w:p w14:paraId="1ABE9659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6FF9DAA0" w14:textId="690D05BD" w:rsidR="00ED28F4" w:rsidRPr="00ED28F4" w:rsidRDefault="00ED28F4" w:rsidP="00ED28F4">
            <w:pPr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PDF of plat, on media or preferably e-mailed to </w:t>
            </w:r>
            <w:hyperlink r:id="rId8" w:history="1">
              <w:r w:rsidRPr="00ED28F4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>smatlack@co.delaware.oh.us</w:t>
              </w:r>
            </w:hyperlink>
          </w:p>
        </w:tc>
      </w:tr>
      <w:tr w:rsidR="00ED28F4" w:rsidRPr="00534EAD" w14:paraId="586BA794" w14:textId="77777777" w:rsidTr="00ED28F4">
        <w:trPr>
          <w:trHeight w:val="359"/>
        </w:trPr>
        <w:tc>
          <w:tcPr>
            <w:tcW w:w="2486" w:type="dxa"/>
            <w:vMerge/>
            <w:shd w:val="clear" w:color="auto" w:fill="auto"/>
            <w:vAlign w:val="center"/>
          </w:tcPr>
          <w:p w14:paraId="43E0BDCE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313EFC8E" w14:textId="3CA96AC7" w:rsidR="00ED28F4" w:rsidRPr="00ED28F4" w:rsidRDefault="00ED28F4" w:rsidP="008C61DA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sz w:val="22"/>
                <w:szCs w:val="22"/>
              </w:rPr>
              <w:t>For plats including a CAD -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1 copy of CAD Maintenance Agreement</w:t>
            </w:r>
          </w:p>
        </w:tc>
      </w:tr>
      <w:tr w:rsidR="00ED28F4" w:rsidRPr="00534EAD" w14:paraId="3A2220E8" w14:textId="77777777" w:rsidTr="00ED28F4">
        <w:trPr>
          <w:trHeight w:val="791"/>
        </w:trPr>
        <w:tc>
          <w:tcPr>
            <w:tcW w:w="2486" w:type="dxa"/>
            <w:vMerge/>
            <w:shd w:val="clear" w:color="auto" w:fill="auto"/>
            <w:vAlign w:val="center"/>
          </w:tcPr>
          <w:p w14:paraId="3508CA5C" w14:textId="77777777" w:rsidR="00ED28F4" w:rsidRPr="00534EAD" w:rsidRDefault="00ED28F4" w:rsidP="008C61DA">
            <w:pPr>
              <w:widowControl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7589" w:type="dxa"/>
            <w:shd w:val="clear" w:color="auto" w:fill="auto"/>
            <w:vAlign w:val="center"/>
          </w:tcPr>
          <w:p w14:paraId="3B99CA6B" w14:textId="64328B28" w:rsidR="00ED28F4" w:rsidRPr="00ED28F4" w:rsidRDefault="00ED28F4" w:rsidP="00ED28F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Fee - $400 base, then $100 per build lot, CADs require additional fees;</w:t>
            </w:r>
          </w:p>
          <w:p w14:paraId="15F74F6E" w14:textId="7F2F9334" w:rsidR="00ED28F4" w:rsidRDefault="00ED28F4" w:rsidP="00ED28F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D28F4">
              <w:rPr>
                <w:rFonts w:ascii="Calibri" w:hAnsi="Calibri" w:cs="Calibri"/>
                <w:b/>
                <w:bCs/>
                <w:sz w:val="22"/>
                <w:szCs w:val="22"/>
              </w:rPr>
              <w:t>For commercial and multi-family - $400 base, then $100 per acre;</w:t>
            </w:r>
          </w:p>
          <w:p w14:paraId="5F2F3FCE" w14:textId="5F4A4CCD" w:rsidR="00142A33" w:rsidRPr="00ED28F4" w:rsidRDefault="00142A33" w:rsidP="00ED28F4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DCRPC will collect a $3.00 per buildable lot fee for the Commissioners</w:t>
            </w:r>
          </w:p>
          <w:p w14:paraId="3B5B56EA" w14:textId="2278DF21" w:rsidR="00ED28F4" w:rsidRPr="00ED28F4" w:rsidRDefault="00ED28F4" w:rsidP="00ED28F4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ED28F4">
              <w:rPr>
                <w:rFonts w:ascii="Calibri" w:hAnsi="Calibri" w:cs="Calibri"/>
                <w:sz w:val="22"/>
                <w:szCs w:val="22"/>
              </w:rPr>
              <w:t xml:space="preserve">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ED28F4">
              <w:rPr>
                <w:rFonts w:ascii="Calibri" w:hAnsi="Calibri" w:cs="Calibri"/>
                <w:sz w:val="22"/>
                <w:szCs w:val="22"/>
              </w:rPr>
              <w:t xml:space="preserve">   (Refer to Fee Schedule) $________________</w:t>
            </w:r>
          </w:p>
        </w:tc>
      </w:tr>
    </w:tbl>
    <w:p w14:paraId="351D743E" w14:textId="77777777" w:rsidR="006D7B1A" w:rsidRDefault="006D7B1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46012C30" w14:textId="77777777" w:rsidR="005F7B8A" w:rsidRPr="00534EAD" w:rsidRDefault="005F7B8A">
      <w:pPr>
        <w:tabs>
          <w:tab w:val="left" w:pos="1080"/>
          <w:tab w:val="left" w:pos="6570"/>
        </w:tabs>
        <w:spacing w:line="240" w:lineRule="exact"/>
        <w:rPr>
          <w:rFonts w:ascii="Calibri" w:hAnsi="Calibri" w:cs="Calibri"/>
          <w:b/>
        </w:rPr>
      </w:pPr>
    </w:p>
    <w:p w14:paraId="3168B048" w14:textId="77777777" w:rsidR="00E22654" w:rsidRPr="00534EAD" w:rsidRDefault="00E22654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</w:p>
    <w:p w14:paraId="163A8002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__________________________________________________________</w:t>
      </w:r>
      <w:bookmarkStart w:id="0" w:name="_GoBack"/>
      <w:bookmarkEnd w:id="0"/>
    </w:p>
    <w:p w14:paraId="5D4D812D" w14:textId="77777777" w:rsidR="009F5CF0" w:rsidRPr="00534EAD" w:rsidRDefault="009F5CF0" w:rsidP="003830E7">
      <w:pPr>
        <w:tabs>
          <w:tab w:val="left" w:pos="6570"/>
        </w:tabs>
        <w:jc w:val="center"/>
        <w:rPr>
          <w:rFonts w:ascii="Calibri" w:hAnsi="Calibri" w:cs="Calibri"/>
          <w:sz w:val="22"/>
        </w:rPr>
      </w:pPr>
      <w:r w:rsidRPr="00534EAD">
        <w:rPr>
          <w:rFonts w:ascii="Calibri" w:hAnsi="Calibri" w:cs="Calibri"/>
          <w:sz w:val="22"/>
        </w:rPr>
        <w:t>Owner (or agent for owner) and Date</w:t>
      </w:r>
    </w:p>
    <w:p w14:paraId="01617AE3" w14:textId="77777777" w:rsidR="009F5CF0" w:rsidRPr="00534EAD" w:rsidRDefault="005E3170">
      <w:pPr>
        <w:tabs>
          <w:tab w:val="left" w:pos="6570"/>
        </w:tabs>
        <w:ind w:left="-90"/>
        <w:jc w:val="center"/>
        <w:rPr>
          <w:rFonts w:ascii="Calibri" w:hAnsi="Calibri" w:cs="Calibri"/>
          <w:sz w:val="18"/>
        </w:rPr>
      </w:pPr>
      <w:r w:rsidRPr="00534EAD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0CD1BF" wp14:editId="55D73BBE">
                <wp:simplePos x="0" y="0"/>
                <wp:positionH relativeFrom="column">
                  <wp:posOffset>-185420</wp:posOffset>
                </wp:positionH>
                <wp:positionV relativeFrom="paragraph">
                  <wp:posOffset>61595</wp:posOffset>
                </wp:positionV>
                <wp:extent cx="6559550" cy="0"/>
                <wp:effectExtent l="0" t="0" r="0" b="0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1B606B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4.85pt" to="501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" o:allowincell="f" strokeweight="3.25pt">
                <v:stroke linestyle="thinThick"/>
                <w10:wrap type="topAndBottom"/>
              </v:line>
            </w:pict>
          </mc:Fallback>
        </mc:AlternateContent>
      </w:r>
    </w:p>
    <w:p w14:paraId="13B3FA49" w14:textId="77777777" w:rsidR="009F5CF0" w:rsidRPr="00534EAD" w:rsidRDefault="009F5CF0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  <w:r w:rsidRPr="00534EAD">
        <w:rPr>
          <w:rFonts w:ascii="Calibri" w:hAnsi="Calibri" w:cs="Calibri"/>
          <w:sz w:val="20"/>
        </w:rPr>
        <w:t>Delaware County Regional Planning Commission, 109 N. Sandu</w:t>
      </w:r>
      <w:r w:rsidR="00807A19" w:rsidRPr="00534EAD">
        <w:rPr>
          <w:rFonts w:ascii="Calibri" w:hAnsi="Calibri" w:cs="Calibri"/>
          <w:sz w:val="20"/>
        </w:rPr>
        <w:t>sky Street, Delaware, OH 43015</w:t>
      </w:r>
      <w:r w:rsidR="00666F3A" w:rsidRPr="00534EAD">
        <w:rPr>
          <w:rFonts w:ascii="Calibri" w:hAnsi="Calibri" w:cs="Calibri"/>
          <w:sz w:val="20"/>
        </w:rPr>
        <w:t xml:space="preserve">   </w:t>
      </w:r>
      <w:r w:rsidRPr="00534EAD">
        <w:rPr>
          <w:rFonts w:ascii="Calibri" w:hAnsi="Calibri" w:cs="Calibri"/>
          <w:sz w:val="20"/>
        </w:rPr>
        <w:t xml:space="preserve"> (740) 833-2260</w:t>
      </w:r>
    </w:p>
    <w:p w14:paraId="7A956F40" w14:textId="77777777" w:rsidR="00666F3A" w:rsidRPr="00534EAD" w:rsidRDefault="00666F3A" w:rsidP="00666F3A">
      <w:pPr>
        <w:tabs>
          <w:tab w:val="left" w:pos="6570"/>
        </w:tabs>
        <w:ind w:left="-90"/>
        <w:jc w:val="center"/>
        <w:rPr>
          <w:rFonts w:ascii="Calibri" w:hAnsi="Calibri" w:cs="Calibri"/>
          <w:sz w:val="20"/>
        </w:rPr>
      </w:pPr>
    </w:p>
    <w:p w14:paraId="51D9E073" w14:textId="1B3EB0DB" w:rsidR="00751614" w:rsidRPr="00534EAD" w:rsidRDefault="009F5CF0" w:rsidP="00751614">
      <w:pPr>
        <w:tabs>
          <w:tab w:val="left" w:pos="6570"/>
        </w:tabs>
        <w:jc w:val="right"/>
        <w:rPr>
          <w:rFonts w:ascii="Calibri" w:hAnsi="Calibri" w:cs="Calibri"/>
          <w:i/>
          <w:sz w:val="16"/>
        </w:rPr>
      </w:pPr>
      <w:r w:rsidRPr="00534EAD">
        <w:rPr>
          <w:rFonts w:ascii="Calibri" w:hAnsi="Calibri" w:cs="Calibri"/>
          <w:i/>
          <w:sz w:val="16"/>
        </w:rPr>
        <w:t>E</w:t>
      </w:r>
      <w:r w:rsidR="002F7517" w:rsidRPr="00534EAD">
        <w:rPr>
          <w:rFonts w:ascii="Calibri" w:hAnsi="Calibri" w:cs="Calibri"/>
          <w:i/>
          <w:sz w:val="16"/>
        </w:rPr>
        <w:t xml:space="preserve">ffective </w:t>
      </w:r>
      <w:r w:rsidR="00142A33">
        <w:rPr>
          <w:rFonts w:ascii="Calibri" w:hAnsi="Calibri" w:cs="Calibri"/>
          <w:i/>
          <w:sz w:val="16"/>
        </w:rPr>
        <w:t>05/01/22</w:t>
      </w:r>
    </w:p>
    <w:sectPr w:rsidR="00751614" w:rsidRPr="00534EAD" w:rsidSect="006D7B1A">
      <w:headerReference w:type="default" r:id="rId9"/>
      <w:pgSz w:w="12240" w:h="15840"/>
      <w:pgMar w:top="720" w:right="1152" w:bottom="36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3F026" w14:textId="77777777" w:rsidR="00E22654" w:rsidRDefault="00E22654" w:rsidP="00E22654">
      <w:r>
        <w:separator/>
      </w:r>
    </w:p>
  </w:endnote>
  <w:endnote w:type="continuationSeparator" w:id="0">
    <w:p w14:paraId="1A553F4D" w14:textId="77777777" w:rsidR="00E22654" w:rsidRDefault="00E22654" w:rsidP="00E2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0C13" w14:textId="77777777" w:rsidR="00E22654" w:rsidRDefault="00E22654" w:rsidP="00E22654">
      <w:r>
        <w:separator/>
      </w:r>
    </w:p>
  </w:footnote>
  <w:footnote w:type="continuationSeparator" w:id="0">
    <w:p w14:paraId="1149A2F5" w14:textId="77777777" w:rsidR="00E22654" w:rsidRDefault="00E22654" w:rsidP="00E2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4E2E" w14:textId="781FB8B9" w:rsidR="00E22654" w:rsidRDefault="00E22654">
    <w:pPr>
      <w:pStyle w:val="Header"/>
    </w:pPr>
  </w:p>
  <w:p w14:paraId="51C88912" w14:textId="77777777" w:rsidR="00E22654" w:rsidRDefault="00E22654">
    <w:pPr>
      <w:pStyle w:val="Header"/>
    </w:pPr>
  </w:p>
  <w:p w14:paraId="05CFBA71" w14:textId="77777777" w:rsidR="00AF2CDB" w:rsidRDefault="00AF2CDB" w:rsidP="00E22654">
    <w:pPr>
      <w:pStyle w:val="Header"/>
      <w:jc w:val="center"/>
      <w:rPr>
        <w:rFonts w:ascii="Merriweather" w:hAnsi="Merriweather"/>
        <w:color w:val="FF0000"/>
      </w:rPr>
    </w:pPr>
  </w:p>
  <w:p w14:paraId="73FE8857" w14:textId="5A031AD4" w:rsidR="00E22654" w:rsidRPr="00E22654" w:rsidRDefault="00E22654" w:rsidP="00E22654">
    <w:pPr>
      <w:pStyle w:val="Header"/>
      <w:jc w:val="center"/>
      <w:rPr>
        <w:rFonts w:ascii="Merriweather" w:hAnsi="Merriweather"/>
        <w:color w:val="FF0000"/>
      </w:rPr>
    </w:pPr>
    <w:r w:rsidRPr="00E22654">
      <w:rPr>
        <w:rFonts w:ascii="Merriweather" w:hAnsi="Merriweather"/>
        <w:color w:val="FF0000"/>
      </w:rPr>
      <w:t xml:space="preserve">SOME ITEMS HAVE CHANGED IN </w:t>
    </w:r>
    <w:r w:rsidR="00142A33">
      <w:rPr>
        <w:rFonts w:ascii="Merriweather" w:hAnsi="Merriweather"/>
        <w:color w:val="FF0000"/>
      </w:rPr>
      <w:t>MAY,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E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61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595B71"/>
    <w:multiLevelType w:val="singleLevel"/>
    <w:tmpl w:val="D3E8FB22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B700096"/>
    <w:multiLevelType w:val="singleLevel"/>
    <w:tmpl w:val="C93226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9978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2E4C02"/>
    <w:multiLevelType w:val="singleLevel"/>
    <w:tmpl w:val="9D821F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8FA5C2F"/>
    <w:multiLevelType w:val="singleLevel"/>
    <w:tmpl w:val="757A30BA"/>
    <w:lvl w:ilvl="0">
      <w:start w:val="1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7" w15:restartNumberingAfterBreak="0">
    <w:nsid w:val="677B1978"/>
    <w:multiLevelType w:val="singleLevel"/>
    <w:tmpl w:val="92962F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3A73181"/>
    <w:multiLevelType w:val="singleLevel"/>
    <w:tmpl w:val="0F28F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76C37315"/>
    <w:multiLevelType w:val="singleLevel"/>
    <w:tmpl w:val="675471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9"/>
    <w:rsid w:val="0000484E"/>
    <w:rsid w:val="00006D16"/>
    <w:rsid w:val="00024B51"/>
    <w:rsid w:val="00041C39"/>
    <w:rsid w:val="00090C29"/>
    <w:rsid w:val="001138F5"/>
    <w:rsid w:val="0012647C"/>
    <w:rsid w:val="00133060"/>
    <w:rsid w:val="00142A33"/>
    <w:rsid w:val="001C108A"/>
    <w:rsid w:val="001D0123"/>
    <w:rsid w:val="001F7721"/>
    <w:rsid w:val="00206A2C"/>
    <w:rsid w:val="002A39F9"/>
    <w:rsid w:val="002D7628"/>
    <w:rsid w:val="002F7517"/>
    <w:rsid w:val="00322624"/>
    <w:rsid w:val="00336093"/>
    <w:rsid w:val="003427A9"/>
    <w:rsid w:val="003830E7"/>
    <w:rsid w:val="003B38E1"/>
    <w:rsid w:val="003F2EC9"/>
    <w:rsid w:val="00402056"/>
    <w:rsid w:val="00455B6F"/>
    <w:rsid w:val="00464BB1"/>
    <w:rsid w:val="004721F0"/>
    <w:rsid w:val="004B25E5"/>
    <w:rsid w:val="004F3B03"/>
    <w:rsid w:val="005056FE"/>
    <w:rsid w:val="00507817"/>
    <w:rsid w:val="0053113A"/>
    <w:rsid w:val="00531D89"/>
    <w:rsid w:val="00532F95"/>
    <w:rsid w:val="00534EAD"/>
    <w:rsid w:val="00534FDA"/>
    <w:rsid w:val="00547277"/>
    <w:rsid w:val="005C4171"/>
    <w:rsid w:val="005C6E63"/>
    <w:rsid w:val="005E3170"/>
    <w:rsid w:val="005F7B8A"/>
    <w:rsid w:val="00617ACE"/>
    <w:rsid w:val="006463E7"/>
    <w:rsid w:val="00666F3A"/>
    <w:rsid w:val="00687C3B"/>
    <w:rsid w:val="006D7B1A"/>
    <w:rsid w:val="00705D11"/>
    <w:rsid w:val="007135A0"/>
    <w:rsid w:val="00734605"/>
    <w:rsid w:val="00751614"/>
    <w:rsid w:val="00766BEA"/>
    <w:rsid w:val="00775166"/>
    <w:rsid w:val="00794EA3"/>
    <w:rsid w:val="00807A19"/>
    <w:rsid w:val="008111BD"/>
    <w:rsid w:val="0085046D"/>
    <w:rsid w:val="00871B54"/>
    <w:rsid w:val="0087220E"/>
    <w:rsid w:val="008A1BA6"/>
    <w:rsid w:val="008C61DA"/>
    <w:rsid w:val="008E492C"/>
    <w:rsid w:val="008F67A7"/>
    <w:rsid w:val="00905AEE"/>
    <w:rsid w:val="00906A0B"/>
    <w:rsid w:val="009123D3"/>
    <w:rsid w:val="00964720"/>
    <w:rsid w:val="00982A00"/>
    <w:rsid w:val="009C7F2C"/>
    <w:rsid w:val="009E7A5F"/>
    <w:rsid w:val="009F100F"/>
    <w:rsid w:val="009F5CF0"/>
    <w:rsid w:val="009F6509"/>
    <w:rsid w:val="00A61CA2"/>
    <w:rsid w:val="00A64BCA"/>
    <w:rsid w:val="00A65710"/>
    <w:rsid w:val="00A86B6B"/>
    <w:rsid w:val="00AA4350"/>
    <w:rsid w:val="00AB5CA2"/>
    <w:rsid w:val="00AF2CDB"/>
    <w:rsid w:val="00B564E9"/>
    <w:rsid w:val="00B81700"/>
    <w:rsid w:val="00BC7CC5"/>
    <w:rsid w:val="00BD162C"/>
    <w:rsid w:val="00C27208"/>
    <w:rsid w:val="00C3684D"/>
    <w:rsid w:val="00C647BC"/>
    <w:rsid w:val="00C763E9"/>
    <w:rsid w:val="00CB34F2"/>
    <w:rsid w:val="00CD2552"/>
    <w:rsid w:val="00CE5193"/>
    <w:rsid w:val="00CF57F8"/>
    <w:rsid w:val="00D009DE"/>
    <w:rsid w:val="00D111D4"/>
    <w:rsid w:val="00D1595C"/>
    <w:rsid w:val="00D32E8D"/>
    <w:rsid w:val="00D5501D"/>
    <w:rsid w:val="00D677CF"/>
    <w:rsid w:val="00D914CF"/>
    <w:rsid w:val="00DF464E"/>
    <w:rsid w:val="00E22654"/>
    <w:rsid w:val="00E305C8"/>
    <w:rsid w:val="00E75D0B"/>
    <w:rsid w:val="00EB3A10"/>
    <w:rsid w:val="00ED28F4"/>
    <w:rsid w:val="00EE11E3"/>
    <w:rsid w:val="00EE5C34"/>
    <w:rsid w:val="00F14465"/>
    <w:rsid w:val="00F308A4"/>
    <w:rsid w:val="00F85C92"/>
    <w:rsid w:val="00FB3392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E1A68"/>
  <w15:chartTrackingRefBased/>
  <w15:docId w15:val="{C2859C8B-867A-4759-A38C-7DFA827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3A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6570"/>
      </w:tabs>
      <w:ind w:left="-90"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9F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F100F"/>
    <w:rPr>
      <w:sz w:val="32"/>
    </w:rPr>
  </w:style>
  <w:style w:type="character" w:customStyle="1" w:styleId="Heading3Char">
    <w:name w:val="Heading 3 Char"/>
    <w:link w:val="Heading3"/>
    <w:rsid w:val="009F100F"/>
    <w:rPr>
      <w:b/>
      <w:sz w:val="32"/>
    </w:rPr>
  </w:style>
  <w:style w:type="paragraph" w:styleId="BalloonText">
    <w:name w:val="Balloon Text"/>
    <w:basedOn w:val="Normal"/>
    <w:link w:val="BalloonTextChar"/>
    <w:rsid w:val="00BC7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71B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B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22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654"/>
    <w:rPr>
      <w:sz w:val="24"/>
    </w:rPr>
  </w:style>
  <w:style w:type="paragraph" w:styleId="Footer">
    <w:name w:val="footer"/>
    <w:basedOn w:val="Normal"/>
    <w:link w:val="FooterChar"/>
    <w:rsid w:val="00E22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26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lack@co.delaware.oh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Number _____________</vt:lpstr>
    </vt:vector>
  </TitlesOfParts>
  <Company>DCRPC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Number _____________</dc:title>
  <dc:subject/>
  <dc:creator>Stephanie Johnson</dc:creator>
  <cp:keywords/>
  <cp:lastModifiedBy>Sanders, Scott</cp:lastModifiedBy>
  <cp:revision>2</cp:revision>
  <cp:lastPrinted>2022-04-25T14:34:00Z</cp:lastPrinted>
  <dcterms:created xsi:type="dcterms:W3CDTF">2022-04-25T14:34:00Z</dcterms:created>
  <dcterms:modified xsi:type="dcterms:W3CDTF">2022-04-25T14:34:00Z</dcterms:modified>
</cp:coreProperties>
</file>